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3453"/>
        <w:gridCol w:w="1883"/>
        <w:gridCol w:w="3436"/>
        <w:gridCol w:w="17"/>
      </w:tblGrid>
      <w:tr w:rsidR="006811D3" w:rsidTr="00F314FA">
        <w:trPr>
          <w:gridAfter w:val="1"/>
          <w:wAfter w:w="17" w:type="dxa"/>
          <w:cantSplit/>
          <w:trHeight w:hRule="exact" w:val="1078"/>
          <w:jc w:val="center"/>
        </w:trPr>
        <w:tc>
          <w:tcPr>
            <w:tcW w:w="8772" w:type="dxa"/>
            <w:gridSpan w:val="3"/>
          </w:tcPr>
          <w:p w:rsidR="006811D3" w:rsidRDefault="00BC3E40" w:rsidP="00DE32D5">
            <w:pPr>
              <w:pStyle w:val="a3"/>
              <w:tabs>
                <w:tab w:val="clear" w:pos="4252"/>
                <w:tab w:val="clear" w:pos="8504"/>
              </w:tabs>
              <w:spacing w:after="0" w:line="240" w:lineRule="atLeast"/>
              <w:ind w:left="510"/>
              <w:rPr>
                <w:spacing w:val="40"/>
                <w:sz w:val="32"/>
              </w:rPr>
            </w:pPr>
            <w:r>
              <w:rPr>
                <w:rFonts w:ascii="Arial" w:hAnsi="Arial"/>
                <w:b/>
                <w:noProof/>
                <w:spacing w:val="30"/>
                <w:sz w:val="30"/>
              </w:rPr>
              <w:drawing>
                <wp:inline distT="0" distB="0" distL="0" distR="0">
                  <wp:extent cx="4286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8625" cy="685800"/>
                          </a:xfrm>
                          <a:prstGeom prst="rect">
                            <a:avLst/>
                          </a:prstGeom>
                          <a:noFill/>
                          <a:ln w="9525">
                            <a:noFill/>
                            <a:miter lim="800000"/>
                            <a:headEnd/>
                            <a:tailEnd/>
                          </a:ln>
                        </pic:spPr>
                      </pic:pic>
                    </a:graphicData>
                  </a:graphic>
                </wp:inline>
              </w:drawing>
            </w:r>
          </w:p>
        </w:tc>
      </w:tr>
      <w:tr w:rsidR="006811D3" w:rsidTr="00F314FA">
        <w:trPr>
          <w:gridAfter w:val="1"/>
          <w:wAfter w:w="17" w:type="dxa"/>
          <w:cantSplit/>
          <w:trHeight w:hRule="exact" w:val="1520"/>
          <w:jc w:val="center"/>
        </w:trPr>
        <w:tc>
          <w:tcPr>
            <w:tcW w:w="8772" w:type="dxa"/>
            <w:gridSpan w:val="3"/>
          </w:tcPr>
          <w:p w:rsidR="006811D3" w:rsidRPr="009E18ED" w:rsidRDefault="006811D3" w:rsidP="00DE32D5">
            <w:pPr>
              <w:spacing w:line="240" w:lineRule="auto"/>
              <w:ind w:left="510" w:firstLine="0"/>
              <w:jc w:val="center"/>
              <w:rPr>
                <w:b/>
                <w:spacing w:val="8"/>
                <w:sz w:val="20"/>
              </w:rPr>
            </w:pPr>
          </w:p>
          <w:p w:rsidR="006811D3" w:rsidRPr="00BD2EC4" w:rsidRDefault="006811D3" w:rsidP="00DE32D5">
            <w:pPr>
              <w:spacing w:line="240" w:lineRule="auto"/>
              <w:ind w:left="510" w:firstLine="0"/>
              <w:jc w:val="center"/>
              <w:rPr>
                <w:b/>
                <w:spacing w:val="8"/>
                <w:szCs w:val="28"/>
              </w:rPr>
            </w:pPr>
            <w:r w:rsidRPr="00BD2EC4">
              <w:rPr>
                <w:b/>
                <w:spacing w:val="8"/>
                <w:szCs w:val="28"/>
              </w:rPr>
              <w:t xml:space="preserve">УПРАВЛЕНИЕ ОБРАЗОВАНИЯ И НАУКИ </w:t>
            </w:r>
          </w:p>
          <w:p w:rsidR="006811D3" w:rsidRPr="00BD2EC4" w:rsidRDefault="006811D3" w:rsidP="00DE32D5">
            <w:pPr>
              <w:spacing w:line="240" w:lineRule="auto"/>
              <w:ind w:left="510" w:firstLine="0"/>
              <w:jc w:val="center"/>
              <w:rPr>
                <w:b/>
                <w:spacing w:val="8"/>
                <w:szCs w:val="28"/>
              </w:rPr>
            </w:pPr>
            <w:r w:rsidRPr="00BD2EC4">
              <w:rPr>
                <w:b/>
                <w:spacing w:val="8"/>
                <w:szCs w:val="28"/>
              </w:rPr>
              <w:t xml:space="preserve">ЛИПЕЦКОЙ ОБЛАСТИ </w:t>
            </w:r>
          </w:p>
          <w:p w:rsidR="006811D3" w:rsidRPr="00BD2EC4" w:rsidRDefault="006811D3" w:rsidP="00DE32D5">
            <w:pPr>
              <w:spacing w:before="120" w:line="360" w:lineRule="auto"/>
              <w:ind w:left="510" w:firstLine="0"/>
              <w:jc w:val="center"/>
              <w:rPr>
                <w:b/>
                <w:spacing w:val="8"/>
                <w:szCs w:val="28"/>
              </w:rPr>
            </w:pPr>
            <w:r w:rsidRPr="00BD2EC4">
              <w:rPr>
                <w:b/>
                <w:spacing w:val="8"/>
                <w:szCs w:val="28"/>
              </w:rPr>
              <w:t>ПРИКАЗ</w:t>
            </w:r>
          </w:p>
          <w:p w:rsidR="006811D3" w:rsidRDefault="006811D3" w:rsidP="00DE32D5">
            <w:pPr>
              <w:spacing w:before="280" w:line="360" w:lineRule="atLeast"/>
              <w:ind w:left="510" w:firstLine="0"/>
              <w:jc w:val="center"/>
              <w:rPr>
                <w:spacing w:val="40"/>
                <w:sz w:val="22"/>
              </w:rPr>
            </w:pPr>
          </w:p>
        </w:tc>
      </w:tr>
      <w:tr w:rsidR="00E8266C" w:rsidTr="00F314FA">
        <w:trPr>
          <w:cantSplit/>
          <w:trHeight w:hRule="exact" w:val="600"/>
          <w:jc w:val="center"/>
        </w:trPr>
        <w:tc>
          <w:tcPr>
            <w:tcW w:w="3453" w:type="dxa"/>
          </w:tcPr>
          <w:p w:rsidR="00E8266C" w:rsidRPr="00307450" w:rsidRDefault="00892EA8" w:rsidP="00DE32D5">
            <w:pPr>
              <w:spacing w:before="120" w:line="240" w:lineRule="atLeast"/>
              <w:ind w:left="510"/>
              <w:rPr>
                <w:sz w:val="24"/>
              </w:rPr>
            </w:pPr>
            <w:r>
              <w:rPr>
                <w:sz w:val="24"/>
              </w:rPr>
              <w:t>09.01.2023г.</w:t>
            </w:r>
            <w:bookmarkStart w:id="0" w:name="_GoBack"/>
            <w:bookmarkEnd w:id="0"/>
          </w:p>
        </w:tc>
        <w:tc>
          <w:tcPr>
            <w:tcW w:w="1883" w:type="dxa"/>
          </w:tcPr>
          <w:p w:rsidR="00E8266C" w:rsidRPr="00A82E13" w:rsidRDefault="00E8266C" w:rsidP="00DE32D5">
            <w:pPr>
              <w:spacing w:line="240" w:lineRule="atLeast"/>
              <w:ind w:left="510"/>
              <w:jc w:val="center"/>
              <w:rPr>
                <w:sz w:val="18"/>
              </w:rPr>
            </w:pPr>
          </w:p>
          <w:p w:rsidR="00E8266C" w:rsidRPr="00307450" w:rsidRDefault="00E8266C" w:rsidP="00DE32D5">
            <w:pPr>
              <w:spacing w:before="120" w:line="240" w:lineRule="atLeast"/>
              <w:ind w:left="510" w:firstLine="0"/>
              <w:rPr>
                <w:sz w:val="24"/>
              </w:rPr>
            </w:pPr>
            <w:r w:rsidRPr="00307450">
              <w:rPr>
                <w:sz w:val="24"/>
              </w:rPr>
              <w:t>г. Липецк</w:t>
            </w:r>
          </w:p>
        </w:tc>
        <w:tc>
          <w:tcPr>
            <w:tcW w:w="3453" w:type="dxa"/>
            <w:gridSpan w:val="2"/>
          </w:tcPr>
          <w:p w:rsidR="00E8266C" w:rsidRPr="00307450" w:rsidRDefault="00E8266C" w:rsidP="00892EA8">
            <w:pPr>
              <w:spacing w:before="120" w:line="240" w:lineRule="atLeast"/>
              <w:ind w:left="510" w:right="57"/>
              <w:jc w:val="center"/>
              <w:rPr>
                <w:sz w:val="24"/>
              </w:rPr>
            </w:pPr>
            <w:r>
              <w:rPr>
                <w:sz w:val="24"/>
              </w:rPr>
              <w:t xml:space="preserve">№ </w:t>
            </w:r>
            <w:r w:rsidR="00892EA8">
              <w:rPr>
                <w:sz w:val="24"/>
              </w:rPr>
              <w:t>1</w:t>
            </w:r>
          </w:p>
        </w:tc>
      </w:tr>
    </w:tbl>
    <w:p w:rsidR="007C2EF3" w:rsidRDefault="007C2EF3" w:rsidP="00DE32D5">
      <w:pPr>
        <w:shd w:val="clear" w:color="auto" w:fill="FFFFFF"/>
        <w:spacing w:line="240" w:lineRule="auto"/>
        <w:ind w:left="510" w:firstLine="0"/>
        <w:rPr>
          <w:bCs/>
          <w:spacing w:val="-2"/>
          <w:szCs w:val="28"/>
        </w:rPr>
      </w:pPr>
    </w:p>
    <w:p w:rsidR="00FB20F5" w:rsidRDefault="00FB20F5" w:rsidP="00DE32D5">
      <w:pPr>
        <w:shd w:val="clear" w:color="auto" w:fill="FFFFFF"/>
        <w:spacing w:line="240" w:lineRule="auto"/>
        <w:ind w:left="510" w:firstLine="0"/>
        <w:rPr>
          <w:bCs/>
          <w:spacing w:val="-2"/>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0"/>
        <w:gridCol w:w="3893"/>
      </w:tblGrid>
      <w:tr w:rsidR="009E29EA" w:rsidRPr="00A74CB3" w:rsidTr="00A74CB3">
        <w:tc>
          <w:tcPr>
            <w:tcW w:w="5240" w:type="dxa"/>
          </w:tcPr>
          <w:p w:rsidR="009E29EA" w:rsidRPr="00A74CB3" w:rsidRDefault="005836AF" w:rsidP="00DE32D5">
            <w:pPr>
              <w:spacing w:line="240" w:lineRule="auto"/>
              <w:ind w:left="510" w:firstLine="0"/>
              <w:rPr>
                <w:bCs/>
                <w:spacing w:val="-2"/>
                <w:szCs w:val="28"/>
              </w:rPr>
            </w:pPr>
            <w:r w:rsidRPr="00A74CB3">
              <w:rPr>
                <w:bCs/>
                <w:spacing w:val="-2"/>
                <w:szCs w:val="28"/>
              </w:rPr>
              <w:t>Об утверждении порядка проведения и проверки итогового собеседования по русскому языку на территории Липецкой области</w:t>
            </w:r>
            <w:r w:rsidR="009E29EA" w:rsidRPr="00A74CB3">
              <w:rPr>
                <w:bCs/>
                <w:spacing w:val="-2"/>
                <w:szCs w:val="28"/>
              </w:rPr>
              <w:t xml:space="preserve"> </w:t>
            </w:r>
          </w:p>
        </w:tc>
        <w:tc>
          <w:tcPr>
            <w:tcW w:w="3893" w:type="dxa"/>
          </w:tcPr>
          <w:p w:rsidR="009E29EA" w:rsidRPr="00A74CB3" w:rsidRDefault="009E29EA" w:rsidP="00DE32D5">
            <w:pPr>
              <w:spacing w:line="240" w:lineRule="auto"/>
              <w:ind w:left="510" w:firstLine="0"/>
              <w:rPr>
                <w:bCs/>
                <w:spacing w:val="-2"/>
                <w:szCs w:val="28"/>
              </w:rPr>
            </w:pPr>
          </w:p>
        </w:tc>
      </w:tr>
    </w:tbl>
    <w:p w:rsidR="00733693" w:rsidRPr="00A74CB3" w:rsidRDefault="00733693" w:rsidP="00DE32D5">
      <w:pPr>
        <w:shd w:val="clear" w:color="auto" w:fill="FFFFFF"/>
        <w:spacing w:line="240" w:lineRule="auto"/>
        <w:ind w:left="510" w:firstLine="0"/>
        <w:rPr>
          <w:bCs/>
          <w:spacing w:val="-2"/>
          <w:szCs w:val="28"/>
        </w:rPr>
      </w:pPr>
    </w:p>
    <w:p w:rsidR="0087329B" w:rsidRDefault="0087329B" w:rsidP="00DE32D5">
      <w:pPr>
        <w:autoSpaceDE w:val="0"/>
        <w:autoSpaceDN w:val="0"/>
        <w:adjustRightInd w:val="0"/>
        <w:spacing w:line="240" w:lineRule="auto"/>
        <w:ind w:left="510" w:firstLine="540"/>
        <w:rPr>
          <w:szCs w:val="28"/>
        </w:rPr>
      </w:pPr>
      <w:r>
        <w:rPr>
          <w:spacing w:val="-9"/>
          <w:szCs w:val="28"/>
        </w:rPr>
        <w:t xml:space="preserve">     </w:t>
      </w:r>
      <w:r w:rsidRPr="0087329B">
        <w:rPr>
          <w:spacing w:val="-9"/>
          <w:szCs w:val="28"/>
        </w:rPr>
        <w:t xml:space="preserve"> 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w:t>
      </w:r>
      <w:r w:rsidR="00DC5538">
        <w:rPr>
          <w:spacing w:val="-9"/>
          <w:szCs w:val="28"/>
        </w:rPr>
        <w:t>189</w:t>
      </w:r>
      <w:r w:rsidRPr="0087329B">
        <w:rPr>
          <w:spacing w:val="-9"/>
          <w:szCs w:val="28"/>
        </w:rPr>
        <w:t>/151</w:t>
      </w:r>
      <w:r w:rsidR="00DC5538">
        <w:rPr>
          <w:spacing w:val="-9"/>
          <w:szCs w:val="28"/>
        </w:rPr>
        <w:t>3</w:t>
      </w:r>
      <w:r w:rsidRPr="0087329B">
        <w:rPr>
          <w:spacing w:val="-9"/>
          <w:szCs w:val="28"/>
        </w:rPr>
        <w:t xml:space="preserve"> «Об утверждении Порядка проведения государственной итоговой аттестации по образовательным программам </w:t>
      </w:r>
      <w:r w:rsidR="00DC5538">
        <w:rPr>
          <w:spacing w:val="-9"/>
          <w:szCs w:val="28"/>
        </w:rPr>
        <w:t>основного</w:t>
      </w:r>
      <w:r w:rsidRPr="0087329B">
        <w:rPr>
          <w:spacing w:val="-9"/>
          <w:szCs w:val="28"/>
        </w:rPr>
        <w:t xml:space="preserve"> общего образования», с целью своевременного информирования участников государственной итоговой аттестации и их родителей (законных представителей) по вопросам организации и проведения итогового </w:t>
      </w:r>
      <w:r>
        <w:rPr>
          <w:spacing w:val="-9"/>
          <w:szCs w:val="28"/>
        </w:rPr>
        <w:t>собеседования</w:t>
      </w:r>
      <w:r w:rsidR="00DC5538">
        <w:rPr>
          <w:spacing w:val="-9"/>
          <w:szCs w:val="28"/>
        </w:rPr>
        <w:t xml:space="preserve"> по русскому языку</w:t>
      </w:r>
      <w:r w:rsidRPr="0087329B">
        <w:rPr>
          <w:spacing w:val="-9"/>
          <w:szCs w:val="28"/>
        </w:rPr>
        <w:t xml:space="preserve"> на территории Липецкой области</w:t>
      </w:r>
      <w:r>
        <w:rPr>
          <w:szCs w:val="28"/>
        </w:rPr>
        <w:t xml:space="preserve">  </w:t>
      </w:r>
    </w:p>
    <w:p w:rsidR="0087329B" w:rsidRDefault="0087329B" w:rsidP="00DE32D5">
      <w:pPr>
        <w:shd w:val="clear" w:color="auto" w:fill="FFFFFF"/>
        <w:tabs>
          <w:tab w:val="left" w:pos="6216"/>
          <w:tab w:val="left" w:pos="8174"/>
        </w:tabs>
        <w:spacing w:line="240" w:lineRule="auto"/>
        <w:ind w:left="510" w:firstLine="0"/>
        <w:rPr>
          <w:spacing w:val="-9"/>
          <w:szCs w:val="28"/>
        </w:rPr>
      </w:pPr>
    </w:p>
    <w:p w:rsidR="0087329B" w:rsidRPr="0087329B" w:rsidRDefault="00544F21" w:rsidP="00DE32D5">
      <w:pPr>
        <w:shd w:val="clear" w:color="auto" w:fill="FFFFFF"/>
        <w:tabs>
          <w:tab w:val="left" w:pos="6216"/>
          <w:tab w:val="left" w:pos="8174"/>
        </w:tabs>
        <w:spacing w:line="240" w:lineRule="auto"/>
        <w:ind w:left="284" w:firstLine="226"/>
        <w:rPr>
          <w:spacing w:val="-9"/>
          <w:szCs w:val="28"/>
        </w:rPr>
      </w:pPr>
      <w:r>
        <w:rPr>
          <w:spacing w:val="-9"/>
          <w:szCs w:val="28"/>
        </w:rPr>
        <w:t xml:space="preserve">    </w:t>
      </w:r>
      <w:r w:rsidR="0087329B" w:rsidRPr="0087329B">
        <w:rPr>
          <w:spacing w:val="-9"/>
          <w:szCs w:val="28"/>
        </w:rPr>
        <w:t>ПРИКАЗЫВАЮ:</w:t>
      </w:r>
    </w:p>
    <w:p w:rsidR="0087329B" w:rsidRPr="0087329B" w:rsidRDefault="0087329B" w:rsidP="00DE32D5">
      <w:pPr>
        <w:shd w:val="clear" w:color="auto" w:fill="FFFFFF"/>
        <w:tabs>
          <w:tab w:val="left" w:pos="6216"/>
          <w:tab w:val="left" w:pos="8174"/>
        </w:tabs>
        <w:spacing w:line="240" w:lineRule="auto"/>
        <w:ind w:left="510" w:firstLine="0"/>
        <w:rPr>
          <w:spacing w:val="-9"/>
          <w:szCs w:val="28"/>
        </w:rPr>
      </w:pPr>
    </w:p>
    <w:p w:rsidR="0087329B" w:rsidRPr="0087329B" w:rsidRDefault="0087329B" w:rsidP="00DE32D5">
      <w:pPr>
        <w:shd w:val="clear" w:color="auto" w:fill="FFFFFF"/>
        <w:tabs>
          <w:tab w:val="left" w:pos="6216"/>
          <w:tab w:val="left" w:pos="8174"/>
        </w:tabs>
        <w:spacing w:line="240" w:lineRule="auto"/>
        <w:ind w:left="510" w:firstLine="0"/>
        <w:rPr>
          <w:spacing w:val="-9"/>
          <w:szCs w:val="28"/>
        </w:rPr>
      </w:pPr>
      <w:r w:rsidRPr="0087329B">
        <w:rPr>
          <w:spacing w:val="-9"/>
          <w:szCs w:val="28"/>
        </w:rPr>
        <w:t xml:space="preserve">            1. Утвердить </w:t>
      </w:r>
      <w:r w:rsidR="00AD2AB0">
        <w:rPr>
          <w:spacing w:val="-9"/>
          <w:szCs w:val="28"/>
        </w:rPr>
        <w:t>п</w:t>
      </w:r>
      <w:r w:rsidRPr="0087329B">
        <w:rPr>
          <w:spacing w:val="-9"/>
          <w:szCs w:val="28"/>
        </w:rPr>
        <w:t xml:space="preserve">орядок проведения </w:t>
      </w:r>
      <w:r w:rsidRPr="00A74CB3">
        <w:rPr>
          <w:bCs/>
          <w:spacing w:val="-2"/>
          <w:szCs w:val="28"/>
        </w:rPr>
        <w:t xml:space="preserve">и проверки итогового собеседования по русскому языку на территории Липецкой области </w:t>
      </w:r>
      <w:r>
        <w:rPr>
          <w:spacing w:val="-9"/>
          <w:szCs w:val="28"/>
        </w:rPr>
        <w:t xml:space="preserve">(далее-Порядок) </w:t>
      </w:r>
      <w:r w:rsidRPr="0087329B">
        <w:rPr>
          <w:spacing w:val="-9"/>
          <w:szCs w:val="28"/>
        </w:rPr>
        <w:t>согласно приложению.</w:t>
      </w:r>
    </w:p>
    <w:p w:rsidR="0087329B" w:rsidRPr="0087329B" w:rsidRDefault="0087329B" w:rsidP="00DE32D5">
      <w:pPr>
        <w:shd w:val="clear" w:color="auto" w:fill="FFFFFF"/>
        <w:tabs>
          <w:tab w:val="left" w:pos="6216"/>
          <w:tab w:val="left" w:pos="8174"/>
        </w:tabs>
        <w:spacing w:line="240" w:lineRule="auto"/>
        <w:ind w:left="510" w:firstLine="0"/>
        <w:rPr>
          <w:spacing w:val="-9"/>
          <w:szCs w:val="28"/>
        </w:rPr>
      </w:pPr>
      <w:r w:rsidRPr="0087329B">
        <w:rPr>
          <w:spacing w:val="-9"/>
          <w:szCs w:val="28"/>
        </w:rPr>
        <w:t xml:space="preserve">  </w:t>
      </w:r>
      <w:r>
        <w:rPr>
          <w:spacing w:val="-9"/>
          <w:szCs w:val="28"/>
        </w:rPr>
        <w:t xml:space="preserve">        </w:t>
      </w:r>
      <w:r w:rsidR="008D3C51">
        <w:rPr>
          <w:spacing w:val="-9"/>
          <w:szCs w:val="28"/>
        </w:rPr>
        <w:t xml:space="preserve"> </w:t>
      </w:r>
      <w:r w:rsidRPr="0087329B">
        <w:rPr>
          <w:spacing w:val="-9"/>
          <w:szCs w:val="28"/>
        </w:rPr>
        <w:t xml:space="preserve"> </w:t>
      </w:r>
      <w:r>
        <w:rPr>
          <w:spacing w:val="-9"/>
          <w:szCs w:val="28"/>
        </w:rPr>
        <w:t>2</w:t>
      </w:r>
      <w:r w:rsidRPr="0087329B">
        <w:rPr>
          <w:spacing w:val="-9"/>
          <w:szCs w:val="28"/>
        </w:rPr>
        <w:t xml:space="preserve">. Руководителям муниципальных органов управления образованием, областных </w:t>
      </w:r>
      <w:r>
        <w:rPr>
          <w:spacing w:val="-9"/>
          <w:szCs w:val="28"/>
        </w:rPr>
        <w:t>обще</w:t>
      </w:r>
      <w:r w:rsidRPr="0087329B">
        <w:rPr>
          <w:spacing w:val="-9"/>
          <w:szCs w:val="28"/>
        </w:rPr>
        <w:t>образовательных организаций:</w:t>
      </w:r>
    </w:p>
    <w:p w:rsidR="0087329B" w:rsidRPr="0087329B" w:rsidRDefault="0087329B"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Pr="0087329B">
        <w:rPr>
          <w:spacing w:val="-9"/>
          <w:szCs w:val="28"/>
        </w:rPr>
        <w:t xml:space="preserve">  </w:t>
      </w:r>
      <w:r>
        <w:rPr>
          <w:spacing w:val="-9"/>
          <w:szCs w:val="28"/>
        </w:rPr>
        <w:t xml:space="preserve">  </w:t>
      </w:r>
      <w:r w:rsidRPr="0087329B">
        <w:rPr>
          <w:spacing w:val="-9"/>
          <w:szCs w:val="28"/>
        </w:rPr>
        <w:t xml:space="preserve"> довести данный приказ до сведения участников государственной итоговой аттестации по образовательным программам </w:t>
      </w:r>
      <w:r w:rsidR="00311855">
        <w:rPr>
          <w:spacing w:val="-9"/>
          <w:szCs w:val="28"/>
        </w:rPr>
        <w:t>основного</w:t>
      </w:r>
      <w:r w:rsidRPr="0087329B">
        <w:rPr>
          <w:spacing w:val="-9"/>
          <w:szCs w:val="28"/>
        </w:rPr>
        <w:t xml:space="preserve"> общего образования;</w:t>
      </w:r>
    </w:p>
    <w:p w:rsidR="006447E2" w:rsidRDefault="0087329B"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Pr="0087329B">
        <w:rPr>
          <w:spacing w:val="-9"/>
          <w:szCs w:val="28"/>
        </w:rPr>
        <w:t xml:space="preserve">   разместить данную информацию на сайтах общеобразовательных организаций, органов местного самоуправления, осуществляющих</w:t>
      </w:r>
      <w:r w:rsidR="006447E2">
        <w:rPr>
          <w:spacing w:val="-9"/>
          <w:szCs w:val="28"/>
        </w:rPr>
        <w:t xml:space="preserve"> управление в сфере образования;</w:t>
      </w:r>
    </w:p>
    <w:p w:rsidR="0087329B" w:rsidRPr="0087329B" w:rsidRDefault="006447E2"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0087329B">
        <w:rPr>
          <w:spacing w:val="-9"/>
          <w:szCs w:val="28"/>
        </w:rPr>
        <w:t xml:space="preserve">        </w:t>
      </w:r>
      <w:r w:rsidR="0087329B" w:rsidRPr="0087329B">
        <w:rPr>
          <w:spacing w:val="-9"/>
          <w:szCs w:val="28"/>
        </w:rPr>
        <w:t xml:space="preserve">  организовать проведение итогового </w:t>
      </w:r>
      <w:r>
        <w:rPr>
          <w:spacing w:val="-9"/>
          <w:szCs w:val="28"/>
        </w:rPr>
        <w:t>собеседования по русскому языку</w:t>
      </w:r>
      <w:r w:rsidR="0087329B" w:rsidRPr="0087329B">
        <w:rPr>
          <w:spacing w:val="-9"/>
          <w:szCs w:val="28"/>
        </w:rPr>
        <w:t xml:space="preserve"> в установленные сроки в соответствии с Порядком.</w:t>
      </w:r>
    </w:p>
    <w:p w:rsidR="008D3C51" w:rsidRDefault="0087329B" w:rsidP="00DE32D5">
      <w:pPr>
        <w:shd w:val="clear" w:color="auto" w:fill="FFFFFF"/>
        <w:tabs>
          <w:tab w:val="left" w:pos="6216"/>
          <w:tab w:val="left" w:pos="8174"/>
        </w:tabs>
        <w:spacing w:line="240" w:lineRule="auto"/>
        <w:ind w:left="510" w:firstLine="0"/>
        <w:rPr>
          <w:spacing w:val="-9"/>
          <w:szCs w:val="28"/>
        </w:rPr>
      </w:pPr>
      <w:r w:rsidRPr="0087329B">
        <w:rPr>
          <w:spacing w:val="-9"/>
          <w:szCs w:val="28"/>
        </w:rPr>
        <w:t xml:space="preserve">  </w:t>
      </w:r>
      <w:r>
        <w:rPr>
          <w:spacing w:val="-9"/>
          <w:szCs w:val="28"/>
        </w:rPr>
        <w:t xml:space="preserve">          </w:t>
      </w:r>
      <w:r w:rsidR="008D3C51">
        <w:rPr>
          <w:spacing w:val="-9"/>
          <w:szCs w:val="28"/>
        </w:rPr>
        <w:t>3</w:t>
      </w:r>
      <w:r w:rsidRPr="0087329B">
        <w:rPr>
          <w:spacing w:val="-9"/>
          <w:szCs w:val="28"/>
        </w:rPr>
        <w:t>. ОКУ «Центр мониторинга и оценки качества образования Липецкой области»</w:t>
      </w:r>
      <w:r w:rsidR="00AD2AB0">
        <w:rPr>
          <w:spacing w:val="-9"/>
          <w:szCs w:val="28"/>
        </w:rPr>
        <w:t xml:space="preserve">, </w:t>
      </w:r>
      <w:r w:rsidR="007864E7" w:rsidRPr="007864E7">
        <w:rPr>
          <w:spacing w:val="-9"/>
          <w:szCs w:val="28"/>
        </w:rPr>
        <w:t xml:space="preserve">региональному центру обработки информации </w:t>
      </w:r>
      <w:r w:rsidRPr="0087329B">
        <w:rPr>
          <w:spacing w:val="-9"/>
          <w:szCs w:val="28"/>
        </w:rPr>
        <w:t>(Жданов С.А.)</w:t>
      </w:r>
      <w:r w:rsidR="008D3C51">
        <w:rPr>
          <w:spacing w:val="-9"/>
          <w:szCs w:val="28"/>
        </w:rPr>
        <w:t>:</w:t>
      </w:r>
    </w:p>
    <w:p w:rsidR="008D3C51" w:rsidRDefault="0087329B" w:rsidP="00DE32D5">
      <w:pPr>
        <w:shd w:val="clear" w:color="auto" w:fill="FFFFFF"/>
        <w:tabs>
          <w:tab w:val="left" w:pos="810"/>
        </w:tabs>
        <w:spacing w:line="240" w:lineRule="auto"/>
        <w:ind w:left="510" w:firstLine="0"/>
        <w:rPr>
          <w:spacing w:val="-9"/>
          <w:szCs w:val="28"/>
        </w:rPr>
      </w:pPr>
      <w:r w:rsidRPr="0087329B">
        <w:rPr>
          <w:spacing w:val="-9"/>
          <w:szCs w:val="28"/>
        </w:rPr>
        <w:t xml:space="preserve"> </w:t>
      </w:r>
      <w:r w:rsidR="008D3C51">
        <w:rPr>
          <w:spacing w:val="-9"/>
          <w:szCs w:val="28"/>
        </w:rPr>
        <w:t xml:space="preserve">        </w:t>
      </w:r>
      <w:r w:rsidR="00C4388F">
        <w:rPr>
          <w:spacing w:val="-9"/>
          <w:szCs w:val="28"/>
        </w:rPr>
        <w:t xml:space="preserve"> </w:t>
      </w:r>
      <w:r w:rsidR="008D3C51">
        <w:rPr>
          <w:spacing w:val="-9"/>
          <w:szCs w:val="28"/>
        </w:rPr>
        <w:t xml:space="preserve">  3.1.</w:t>
      </w:r>
      <w:r w:rsidR="008D3C51" w:rsidRPr="008D3C51">
        <w:rPr>
          <w:spacing w:val="-9"/>
          <w:szCs w:val="28"/>
        </w:rPr>
        <w:t xml:space="preserve"> </w:t>
      </w:r>
      <w:r w:rsidR="008D3C51">
        <w:rPr>
          <w:spacing w:val="-9"/>
          <w:szCs w:val="28"/>
        </w:rPr>
        <w:t>О</w:t>
      </w:r>
      <w:r w:rsidR="008D3C51" w:rsidRPr="0087329B">
        <w:rPr>
          <w:spacing w:val="-9"/>
          <w:szCs w:val="28"/>
        </w:rPr>
        <w:t xml:space="preserve">существить организационное и технологическое обеспечение проведения итогового </w:t>
      </w:r>
      <w:r w:rsidR="008D3C51">
        <w:rPr>
          <w:spacing w:val="-9"/>
          <w:szCs w:val="28"/>
        </w:rPr>
        <w:t>собеседования</w:t>
      </w:r>
      <w:r w:rsidR="007864E7">
        <w:rPr>
          <w:spacing w:val="-9"/>
          <w:szCs w:val="28"/>
        </w:rPr>
        <w:t xml:space="preserve"> по русскому языку</w:t>
      </w:r>
      <w:r w:rsidR="008D3C51" w:rsidRPr="0087329B">
        <w:rPr>
          <w:spacing w:val="-9"/>
          <w:szCs w:val="28"/>
        </w:rPr>
        <w:t xml:space="preserve"> на терр</w:t>
      </w:r>
      <w:r w:rsidR="008D3C51">
        <w:rPr>
          <w:spacing w:val="-9"/>
          <w:szCs w:val="28"/>
        </w:rPr>
        <w:t>итории Липецкой области;</w:t>
      </w:r>
    </w:p>
    <w:p w:rsidR="0087329B" w:rsidRPr="0087329B" w:rsidRDefault="008D3C51"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00C4388F">
        <w:rPr>
          <w:spacing w:val="-9"/>
          <w:szCs w:val="28"/>
        </w:rPr>
        <w:t xml:space="preserve"> </w:t>
      </w:r>
      <w:r>
        <w:rPr>
          <w:spacing w:val="-9"/>
          <w:szCs w:val="28"/>
        </w:rPr>
        <w:t xml:space="preserve">   3.2. Р</w:t>
      </w:r>
      <w:r w:rsidR="0087329B" w:rsidRPr="0087329B">
        <w:rPr>
          <w:spacing w:val="-9"/>
          <w:szCs w:val="28"/>
        </w:rPr>
        <w:t>азместить настоящий приказ на официальном сайте управления образования и науки Липецкой области в сети Интернет по адресу: https://uoin.schools48.ru</w:t>
      </w:r>
    </w:p>
    <w:p w:rsidR="0087329B" w:rsidRDefault="0087329B" w:rsidP="00DE32D5">
      <w:pPr>
        <w:shd w:val="clear" w:color="auto" w:fill="FFFFFF"/>
        <w:tabs>
          <w:tab w:val="left" w:pos="6216"/>
          <w:tab w:val="left" w:pos="8174"/>
        </w:tabs>
        <w:spacing w:line="240" w:lineRule="auto"/>
        <w:ind w:left="510" w:firstLine="0"/>
        <w:rPr>
          <w:spacing w:val="-9"/>
          <w:szCs w:val="28"/>
        </w:rPr>
      </w:pPr>
      <w:r w:rsidRPr="0087329B">
        <w:rPr>
          <w:spacing w:val="-9"/>
          <w:szCs w:val="28"/>
        </w:rPr>
        <w:t xml:space="preserve">  </w:t>
      </w:r>
      <w:r w:rsidR="006447E2">
        <w:rPr>
          <w:spacing w:val="-9"/>
          <w:szCs w:val="28"/>
        </w:rPr>
        <w:t xml:space="preserve">    </w:t>
      </w:r>
      <w:r w:rsidR="00C4388F">
        <w:rPr>
          <w:spacing w:val="-9"/>
          <w:szCs w:val="28"/>
        </w:rPr>
        <w:t xml:space="preserve"> </w:t>
      </w:r>
      <w:r w:rsidR="006447E2">
        <w:rPr>
          <w:spacing w:val="-9"/>
          <w:szCs w:val="28"/>
        </w:rPr>
        <w:t xml:space="preserve">     </w:t>
      </w:r>
      <w:r w:rsidR="008D3C51">
        <w:rPr>
          <w:spacing w:val="-9"/>
          <w:szCs w:val="28"/>
        </w:rPr>
        <w:t>4</w:t>
      </w:r>
      <w:r w:rsidRPr="0087329B">
        <w:rPr>
          <w:spacing w:val="-9"/>
          <w:szCs w:val="28"/>
        </w:rPr>
        <w:t>. Признать утратившим силу:</w:t>
      </w:r>
    </w:p>
    <w:p w:rsidR="0087329B" w:rsidRDefault="007864E7" w:rsidP="00DE32D5">
      <w:pPr>
        <w:shd w:val="clear" w:color="auto" w:fill="FFFFFF"/>
        <w:tabs>
          <w:tab w:val="left" w:pos="6216"/>
          <w:tab w:val="left" w:pos="8174"/>
        </w:tabs>
        <w:spacing w:line="240" w:lineRule="auto"/>
        <w:ind w:left="510" w:firstLine="0"/>
        <w:rPr>
          <w:spacing w:val="-9"/>
          <w:szCs w:val="28"/>
        </w:rPr>
      </w:pPr>
      <w:r>
        <w:rPr>
          <w:spacing w:val="-9"/>
          <w:szCs w:val="28"/>
        </w:rPr>
        <w:lastRenderedPageBreak/>
        <w:t xml:space="preserve">       </w:t>
      </w:r>
      <w:r w:rsidR="00F436DD">
        <w:rPr>
          <w:spacing w:val="-9"/>
          <w:szCs w:val="28"/>
        </w:rPr>
        <w:t xml:space="preserve"> </w:t>
      </w:r>
      <w:r>
        <w:rPr>
          <w:spacing w:val="-9"/>
          <w:szCs w:val="28"/>
        </w:rPr>
        <w:t xml:space="preserve"> </w:t>
      </w:r>
      <w:r w:rsidR="0087329B" w:rsidRPr="0087329B">
        <w:rPr>
          <w:spacing w:val="-9"/>
          <w:szCs w:val="28"/>
        </w:rPr>
        <w:t xml:space="preserve">   приказ управления образования и науки Липецкой области от </w:t>
      </w:r>
      <w:r w:rsidR="009B72CF">
        <w:rPr>
          <w:spacing w:val="-9"/>
          <w:szCs w:val="28"/>
        </w:rPr>
        <w:t>10</w:t>
      </w:r>
      <w:r w:rsidR="0087329B" w:rsidRPr="0087329B">
        <w:rPr>
          <w:spacing w:val="-9"/>
          <w:szCs w:val="28"/>
        </w:rPr>
        <w:t xml:space="preserve"> </w:t>
      </w:r>
      <w:r w:rsidR="009B72CF">
        <w:rPr>
          <w:spacing w:val="-9"/>
          <w:szCs w:val="28"/>
        </w:rPr>
        <w:t>декабря</w:t>
      </w:r>
      <w:r w:rsidR="0087329B" w:rsidRPr="0087329B">
        <w:rPr>
          <w:spacing w:val="-9"/>
          <w:szCs w:val="28"/>
        </w:rPr>
        <w:t xml:space="preserve"> </w:t>
      </w:r>
      <w:r w:rsidR="009B72CF">
        <w:rPr>
          <w:spacing w:val="-9"/>
          <w:szCs w:val="28"/>
        </w:rPr>
        <w:t>2018</w:t>
      </w:r>
      <w:r w:rsidR="0087329B" w:rsidRPr="0087329B">
        <w:rPr>
          <w:spacing w:val="-9"/>
          <w:szCs w:val="28"/>
        </w:rPr>
        <w:t xml:space="preserve"> года №</w:t>
      </w:r>
      <w:r w:rsidR="009B72CF">
        <w:rPr>
          <w:spacing w:val="-9"/>
          <w:szCs w:val="28"/>
        </w:rPr>
        <w:t>1583</w:t>
      </w:r>
      <w:r w:rsidR="0087329B" w:rsidRPr="0087329B">
        <w:rPr>
          <w:spacing w:val="-9"/>
          <w:szCs w:val="28"/>
        </w:rPr>
        <w:t xml:space="preserve"> «Об утверждении порядка проведения </w:t>
      </w:r>
      <w:r w:rsidR="009B72CF">
        <w:rPr>
          <w:spacing w:val="-9"/>
          <w:szCs w:val="28"/>
        </w:rPr>
        <w:t>и проверки итогового собеседования по русскому языку для выпускников 9 классов</w:t>
      </w:r>
      <w:r w:rsidR="0087329B" w:rsidRPr="0087329B">
        <w:rPr>
          <w:spacing w:val="-9"/>
          <w:szCs w:val="28"/>
        </w:rPr>
        <w:t xml:space="preserve"> на территории Липецкой области»;</w:t>
      </w:r>
    </w:p>
    <w:p w:rsidR="00F436DD" w:rsidRDefault="00F436DD"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Pr="0087329B">
        <w:rPr>
          <w:spacing w:val="-9"/>
          <w:szCs w:val="28"/>
        </w:rPr>
        <w:t xml:space="preserve">приказ управления образования и науки Липецкой области от </w:t>
      </w:r>
      <w:r>
        <w:rPr>
          <w:spacing w:val="-9"/>
          <w:szCs w:val="28"/>
        </w:rPr>
        <w:t>31</w:t>
      </w:r>
      <w:r w:rsidRPr="0087329B">
        <w:rPr>
          <w:spacing w:val="-9"/>
          <w:szCs w:val="28"/>
        </w:rPr>
        <w:t xml:space="preserve"> </w:t>
      </w:r>
      <w:r>
        <w:rPr>
          <w:spacing w:val="-9"/>
          <w:szCs w:val="28"/>
        </w:rPr>
        <w:t>января</w:t>
      </w:r>
      <w:r w:rsidRPr="0087329B">
        <w:rPr>
          <w:spacing w:val="-9"/>
          <w:szCs w:val="28"/>
        </w:rPr>
        <w:t xml:space="preserve"> </w:t>
      </w:r>
      <w:r>
        <w:rPr>
          <w:spacing w:val="-9"/>
          <w:szCs w:val="28"/>
        </w:rPr>
        <w:t xml:space="preserve">2019 </w:t>
      </w:r>
      <w:r w:rsidRPr="0087329B">
        <w:rPr>
          <w:spacing w:val="-9"/>
          <w:szCs w:val="28"/>
        </w:rPr>
        <w:t>года №</w:t>
      </w:r>
      <w:r>
        <w:rPr>
          <w:spacing w:val="-9"/>
          <w:szCs w:val="28"/>
        </w:rPr>
        <w:t>83</w:t>
      </w:r>
      <w:r w:rsidRPr="0087329B">
        <w:rPr>
          <w:spacing w:val="-9"/>
          <w:szCs w:val="28"/>
        </w:rPr>
        <w:t xml:space="preserve"> </w:t>
      </w:r>
      <w:r>
        <w:rPr>
          <w:spacing w:val="-9"/>
          <w:szCs w:val="28"/>
        </w:rPr>
        <w:t>«</w:t>
      </w:r>
      <w:r w:rsidRPr="00F436DD">
        <w:rPr>
          <w:spacing w:val="-9"/>
          <w:szCs w:val="28"/>
        </w:rPr>
        <w:t xml:space="preserve">О внесении изменений в приказ управления образования и науки </w:t>
      </w:r>
      <w:r w:rsidR="003F26C3">
        <w:rPr>
          <w:spacing w:val="-9"/>
          <w:szCs w:val="28"/>
        </w:rPr>
        <w:t>Л</w:t>
      </w:r>
      <w:r w:rsidRPr="00F436DD">
        <w:rPr>
          <w:spacing w:val="-9"/>
          <w:szCs w:val="28"/>
        </w:rPr>
        <w:t xml:space="preserve">ипецкой области от </w:t>
      </w:r>
      <w:r>
        <w:rPr>
          <w:spacing w:val="-9"/>
          <w:szCs w:val="28"/>
        </w:rPr>
        <w:t>10</w:t>
      </w:r>
      <w:r w:rsidRPr="00F436DD">
        <w:rPr>
          <w:spacing w:val="-9"/>
          <w:szCs w:val="28"/>
        </w:rPr>
        <w:t xml:space="preserve"> </w:t>
      </w:r>
      <w:r>
        <w:rPr>
          <w:spacing w:val="-9"/>
          <w:szCs w:val="28"/>
        </w:rPr>
        <w:t xml:space="preserve">декабря </w:t>
      </w:r>
      <w:r w:rsidRPr="00F436DD">
        <w:rPr>
          <w:spacing w:val="-9"/>
          <w:szCs w:val="28"/>
        </w:rPr>
        <w:t>20</w:t>
      </w:r>
      <w:r>
        <w:rPr>
          <w:spacing w:val="-9"/>
          <w:szCs w:val="28"/>
        </w:rPr>
        <w:t>18</w:t>
      </w:r>
      <w:r w:rsidRPr="00F436DD">
        <w:rPr>
          <w:spacing w:val="-9"/>
          <w:szCs w:val="28"/>
        </w:rPr>
        <w:t xml:space="preserve"> года №1</w:t>
      </w:r>
      <w:r>
        <w:rPr>
          <w:spacing w:val="-9"/>
          <w:szCs w:val="28"/>
        </w:rPr>
        <w:t xml:space="preserve">583 </w:t>
      </w:r>
      <w:r w:rsidRPr="00F436DD">
        <w:rPr>
          <w:spacing w:val="-9"/>
          <w:szCs w:val="28"/>
        </w:rPr>
        <w:t>«</w:t>
      </w:r>
      <w:r>
        <w:rPr>
          <w:spacing w:val="-9"/>
          <w:szCs w:val="28"/>
        </w:rPr>
        <w:t>О</w:t>
      </w:r>
      <w:r w:rsidRPr="00F436DD">
        <w:rPr>
          <w:spacing w:val="-9"/>
          <w:szCs w:val="28"/>
        </w:rPr>
        <w:t>б утверждении порядка проведения и проверки итогового собеседования по русскому языку для выпускников 9 классов на территории Липецкой области»;</w:t>
      </w:r>
    </w:p>
    <w:p w:rsidR="003F26C3" w:rsidRDefault="003F26C3" w:rsidP="00DE32D5">
      <w:pPr>
        <w:shd w:val="clear" w:color="auto" w:fill="FFFFFF"/>
        <w:tabs>
          <w:tab w:val="left" w:pos="6216"/>
          <w:tab w:val="left" w:pos="8174"/>
        </w:tabs>
        <w:spacing w:line="240" w:lineRule="auto"/>
        <w:ind w:left="510" w:firstLine="0"/>
        <w:rPr>
          <w:spacing w:val="-9"/>
          <w:szCs w:val="28"/>
        </w:rPr>
      </w:pPr>
      <w:r>
        <w:rPr>
          <w:spacing w:val="-9"/>
          <w:szCs w:val="28"/>
        </w:rPr>
        <w:t xml:space="preserve">      </w:t>
      </w:r>
      <w:r w:rsidRPr="003F26C3">
        <w:rPr>
          <w:spacing w:val="-9"/>
          <w:szCs w:val="28"/>
        </w:rPr>
        <w:t xml:space="preserve">      приказ управления образован</w:t>
      </w:r>
      <w:r>
        <w:rPr>
          <w:spacing w:val="-9"/>
          <w:szCs w:val="28"/>
        </w:rPr>
        <w:t>ия и науки Липецкой области от 28</w:t>
      </w:r>
      <w:r w:rsidRPr="003F26C3">
        <w:rPr>
          <w:spacing w:val="-9"/>
          <w:szCs w:val="28"/>
        </w:rPr>
        <w:t xml:space="preserve"> января 20</w:t>
      </w:r>
      <w:r>
        <w:rPr>
          <w:spacing w:val="-9"/>
          <w:szCs w:val="28"/>
        </w:rPr>
        <w:t xml:space="preserve">20 </w:t>
      </w:r>
      <w:r w:rsidRPr="003F26C3">
        <w:rPr>
          <w:spacing w:val="-9"/>
          <w:szCs w:val="28"/>
        </w:rPr>
        <w:t>года №</w:t>
      </w:r>
      <w:r>
        <w:rPr>
          <w:spacing w:val="-9"/>
          <w:szCs w:val="28"/>
        </w:rPr>
        <w:t xml:space="preserve">102 </w:t>
      </w:r>
      <w:r w:rsidRPr="003F26C3">
        <w:rPr>
          <w:spacing w:val="-9"/>
          <w:szCs w:val="28"/>
        </w:rPr>
        <w:t>«О внесении изменений в приказ управления образования и науки Липецкой области от 10 декабря 2018 года №1583 «Об утверждении порядка проведения и проверки итогового собеседования по русскому языку для выпускников 9 классов на территории Липецкой области»;</w:t>
      </w:r>
    </w:p>
    <w:p w:rsidR="003F26C3" w:rsidRPr="003F26C3" w:rsidRDefault="0020406D" w:rsidP="00DE32D5">
      <w:pPr>
        <w:shd w:val="clear" w:color="auto" w:fill="FFFFFF"/>
        <w:tabs>
          <w:tab w:val="left" w:pos="6216"/>
          <w:tab w:val="left" w:pos="8174"/>
        </w:tabs>
        <w:spacing w:line="240" w:lineRule="auto"/>
        <w:ind w:left="510" w:firstLine="0"/>
        <w:rPr>
          <w:spacing w:val="-9"/>
          <w:szCs w:val="28"/>
        </w:rPr>
      </w:pPr>
      <w:r w:rsidRPr="0020406D">
        <w:rPr>
          <w:spacing w:val="-9"/>
          <w:szCs w:val="28"/>
        </w:rPr>
        <w:t xml:space="preserve">            приказ управления образования и науки Липецкой области от </w:t>
      </w:r>
      <w:r>
        <w:rPr>
          <w:spacing w:val="-9"/>
          <w:szCs w:val="28"/>
        </w:rPr>
        <w:t>21</w:t>
      </w:r>
      <w:r w:rsidRPr="0020406D">
        <w:rPr>
          <w:spacing w:val="-9"/>
          <w:szCs w:val="28"/>
        </w:rPr>
        <w:t xml:space="preserve"> января 20</w:t>
      </w:r>
      <w:r>
        <w:rPr>
          <w:spacing w:val="-9"/>
          <w:szCs w:val="28"/>
        </w:rPr>
        <w:t xml:space="preserve">21 </w:t>
      </w:r>
      <w:r w:rsidRPr="0020406D">
        <w:rPr>
          <w:spacing w:val="-9"/>
          <w:szCs w:val="28"/>
        </w:rPr>
        <w:t>года №</w:t>
      </w:r>
      <w:r>
        <w:rPr>
          <w:spacing w:val="-9"/>
          <w:szCs w:val="28"/>
        </w:rPr>
        <w:t>65</w:t>
      </w:r>
      <w:r w:rsidRPr="0020406D">
        <w:rPr>
          <w:spacing w:val="-9"/>
          <w:szCs w:val="28"/>
        </w:rPr>
        <w:t xml:space="preserve"> «О внесении изменений в приказ управления образования и науки Липецкой области от 10 декабря 2018 года №1583 «Об утверждении порядка проведения и проверки итогового собеседования по русскому языку для выпускников 9 классов на территории Липецкой области»;</w:t>
      </w:r>
    </w:p>
    <w:p w:rsidR="007E30DB" w:rsidRDefault="003F26C3" w:rsidP="00DE32D5">
      <w:pPr>
        <w:shd w:val="clear" w:color="auto" w:fill="FFFFFF"/>
        <w:tabs>
          <w:tab w:val="left" w:pos="6216"/>
          <w:tab w:val="left" w:pos="8174"/>
        </w:tabs>
        <w:spacing w:line="240" w:lineRule="auto"/>
        <w:ind w:left="510" w:firstLine="0"/>
        <w:rPr>
          <w:spacing w:val="-9"/>
          <w:szCs w:val="28"/>
        </w:rPr>
      </w:pPr>
      <w:r w:rsidRPr="003F26C3">
        <w:rPr>
          <w:spacing w:val="-9"/>
          <w:szCs w:val="28"/>
        </w:rPr>
        <w:t xml:space="preserve">           </w:t>
      </w:r>
      <w:r w:rsidR="007E30DB">
        <w:rPr>
          <w:spacing w:val="-9"/>
          <w:szCs w:val="28"/>
        </w:rPr>
        <w:t xml:space="preserve"> </w:t>
      </w:r>
      <w:r w:rsidR="007E30DB" w:rsidRPr="007E30DB">
        <w:rPr>
          <w:spacing w:val="-9"/>
          <w:szCs w:val="28"/>
        </w:rPr>
        <w:t xml:space="preserve"> приказ управления образования и науки Липецкой области от </w:t>
      </w:r>
      <w:r w:rsidR="00EA792F">
        <w:rPr>
          <w:spacing w:val="-9"/>
          <w:szCs w:val="28"/>
        </w:rPr>
        <w:t>17</w:t>
      </w:r>
      <w:r w:rsidR="007E30DB" w:rsidRPr="007E30DB">
        <w:rPr>
          <w:spacing w:val="-9"/>
          <w:szCs w:val="28"/>
        </w:rPr>
        <w:t xml:space="preserve"> </w:t>
      </w:r>
      <w:r w:rsidR="00EA792F">
        <w:rPr>
          <w:spacing w:val="-9"/>
          <w:szCs w:val="28"/>
        </w:rPr>
        <w:t xml:space="preserve">декабря </w:t>
      </w:r>
      <w:r w:rsidR="007E30DB" w:rsidRPr="007E30DB">
        <w:rPr>
          <w:spacing w:val="-9"/>
          <w:szCs w:val="28"/>
        </w:rPr>
        <w:t>2021 года №</w:t>
      </w:r>
      <w:r w:rsidR="00EA792F">
        <w:rPr>
          <w:spacing w:val="-9"/>
          <w:szCs w:val="28"/>
        </w:rPr>
        <w:t>1561</w:t>
      </w:r>
      <w:r w:rsidR="007E30DB" w:rsidRPr="007E30DB">
        <w:rPr>
          <w:spacing w:val="-9"/>
          <w:szCs w:val="28"/>
        </w:rPr>
        <w:t xml:space="preserve"> «О внесении изменений в приказ управления образования и науки Липецкой области от 10 декабря 2018 года №1583 «Об утверждении порядка проведения и проверки итогового собеседования по русскому языку для выпускников 9 классов на территории Липецкой области»</w:t>
      </w:r>
      <w:r w:rsidR="00EF453D">
        <w:rPr>
          <w:spacing w:val="-9"/>
          <w:szCs w:val="28"/>
        </w:rPr>
        <w:t>.</w:t>
      </w:r>
    </w:p>
    <w:p w:rsidR="0087329B" w:rsidRPr="0087329B" w:rsidRDefault="007864E7" w:rsidP="00DE32D5">
      <w:pPr>
        <w:shd w:val="clear" w:color="auto" w:fill="FFFFFF"/>
        <w:tabs>
          <w:tab w:val="left" w:pos="6216"/>
          <w:tab w:val="left" w:pos="8174"/>
        </w:tabs>
        <w:spacing w:line="240" w:lineRule="auto"/>
        <w:ind w:left="510" w:firstLine="0"/>
        <w:rPr>
          <w:spacing w:val="-9"/>
          <w:szCs w:val="28"/>
        </w:rPr>
      </w:pPr>
      <w:r>
        <w:rPr>
          <w:spacing w:val="-9"/>
          <w:szCs w:val="28"/>
        </w:rPr>
        <w:t xml:space="preserve">            5</w:t>
      </w:r>
      <w:r w:rsidRPr="007864E7">
        <w:rPr>
          <w:spacing w:val="-9"/>
          <w:szCs w:val="28"/>
        </w:rPr>
        <w:t>. Контроль за исполнением данного приказа возложить на первого заместителя начальника управления образования и науки С.Н. Кирину.</w:t>
      </w:r>
    </w:p>
    <w:p w:rsidR="00A53644" w:rsidRPr="000842D7" w:rsidRDefault="00A53644" w:rsidP="00DE32D5">
      <w:pPr>
        <w:spacing w:line="240" w:lineRule="auto"/>
        <w:ind w:left="510" w:firstLine="0"/>
        <w:jc w:val="center"/>
        <w:rPr>
          <w:rFonts w:eastAsia="Calibri"/>
          <w:sz w:val="24"/>
          <w:szCs w:val="24"/>
        </w:rPr>
      </w:pPr>
    </w:p>
    <w:p w:rsidR="00A06A8C" w:rsidRPr="00A06A8C" w:rsidRDefault="004F1B86" w:rsidP="00DE32D5">
      <w:pPr>
        <w:tabs>
          <w:tab w:val="left" w:pos="1245"/>
        </w:tabs>
        <w:spacing w:line="240" w:lineRule="auto"/>
        <w:ind w:left="510" w:firstLine="0"/>
        <w:rPr>
          <w:rFonts w:eastAsia="Calibri"/>
          <w:sz w:val="26"/>
          <w:szCs w:val="26"/>
        </w:rPr>
      </w:pPr>
      <w:r>
        <w:rPr>
          <w:rFonts w:eastAsia="Calibri"/>
          <w:szCs w:val="28"/>
        </w:rPr>
        <w:t xml:space="preserve">  </w:t>
      </w:r>
      <w:r w:rsidR="0074133F">
        <w:rPr>
          <w:rFonts w:eastAsia="Calibri"/>
          <w:szCs w:val="28"/>
        </w:rPr>
        <w:t xml:space="preserve">             </w:t>
      </w:r>
    </w:p>
    <w:p w:rsidR="00416858" w:rsidRPr="00EC53D8" w:rsidRDefault="00416858" w:rsidP="00DE32D5">
      <w:pPr>
        <w:shd w:val="clear" w:color="auto" w:fill="FFFFFF"/>
        <w:tabs>
          <w:tab w:val="left" w:pos="6216"/>
          <w:tab w:val="left" w:pos="8174"/>
        </w:tabs>
        <w:spacing w:line="240" w:lineRule="auto"/>
        <w:ind w:left="510" w:firstLine="0"/>
        <w:rPr>
          <w:szCs w:val="28"/>
        </w:rPr>
      </w:pPr>
    </w:p>
    <w:p w:rsidR="00416858" w:rsidRPr="00EC53D8" w:rsidRDefault="00416858" w:rsidP="00DE32D5">
      <w:pPr>
        <w:shd w:val="clear" w:color="auto" w:fill="FFFFFF"/>
        <w:tabs>
          <w:tab w:val="left" w:pos="6216"/>
          <w:tab w:val="left" w:pos="8174"/>
        </w:tabs>
        <w:spacing w:line="240" w:lineRule="auto"/>
        <w:ind w:left="510" w:firstLine="0"/>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5"/>
        <w:gridCol w:w="4928"/>
      </w:tblGrid>
      <w:tr w:rsidR="00416858" w:rsidRPr="00EC53D8" w:rsidTr="001D55B4">
        <w:tc>
          <w:tcPr>
            <w:tcW w:w="4925" w:type="dxa"/>
          </w:tcPr>
          <w:p w:rsidR="00416858" w:rsidRPr="00EC53D8" w:rsidRDefault="006C365B" w:rsidP="00DE32D5">
            <w:pPr>
              <w:tabs>
                <w:tab w:val="left" w:pos="6216"/>
                <w:tab w:val="left" w:pos="8174"/>
              </w:tabs>
              <w:spacing w:line="240" w:lineRule="auto"/>
              <w:ind w:left="510" w:firstLine="0"/>
              <w:rPr>
                <w:szCs w:val="28"/>
              </w:rPr>
            </w:pPr>
            <w:r>
              <w:rPr>
                <w:szCs w:val="28"/>
              </w:rPr>
              <w:t xml:space="preserve"> </w:t>
            </w:r>
            <w:r w:rsidR="00416858" w:rsidRPr="00EC53D8">
              <w:rPr>
                <w:szCs w:val="28"/>
              </w:rPr>
              <w:t>Начальник управления</w:t>
            </w:r>
          </w:p>
        </w:tc>
        <w:tc>
          <w:tcPr>
            <w:tcW w:w="4928" w:type="dxa"/>
          </w:tcPr>
          <w:p w:rsidR="00416858" w:rsidRPr="00EC53D8" w:rsidRDefault="001D7C7D" w:rsidP="00DE32D5">
            <w:pPr>
              <w:tabs>
                <w:tab w:val="left" w:pos="6216"/>
                <w:tab w:val="left" w:pos="8174"/>
              </w:tabs>
              <w:spacing w:line="240" w:lineRule="auto"/>
              <w:ind w:left="510" w:firstLine="0"/>
              <w:rPr>
                <w:szCs w:val="28"/>
              </w:rPr>
            </w:pPr>
            <w:r>
              <w:rPr>
                <w:szCs w:val="28"/>
              </w:rPr>
              <w:t xml:space="preserve">                                  Л.А. Загеева</w:t>
            </w:r>
          </w:p>
        </w:tc>
      </w:tr>
    </w:tbl>
    <w:p w:rsidR="00416858" w:rsidRPr="00EC53D8" w:rsidRDefault="00416858" w:rsidP="00DE32D5">
      <w:pPr>
        <w:spacing w:line="240" w:lineRule="auto"/>
        <w:ind w:left="510" w:firstLine="0"/>
        <w:rPr>
          <w:b/>
          <w:sz w:val="20"/>
        </w:rPr>
      </w:pPr>
    </w:p>
    <w:p w:rsidR="00A22E53" w:rsidRDefault="00A22E53" w:rsidP="00DA1D9C">
      <w:pPr>
        <w:spacing w:line="240" w:lineRule="auto"/>
        <w:ind w:firstLine="0"/>
        <w:rPr>
          <w:rFonts w:eastAsia="Calibri"/>
          <w:bCs/>
          <w:sz w:val="26"/>
          <w:szCs w:val="26"/>
        </w:rPr>
      </w:pPr>
    </w:p>
    <w:p w:rsidR="00A22E53" w:rsidRDefault="00A22E5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B32D6B" w:rsidRDefault="00B32D6B" w:rsidP="008F6BCC">
      <w:pPr>
        <w:spacing w:line="240" w:lineRule="auto"/>
        <w:rPr>
          <w:rFonts w:eastAsia="Calibri"/>
          <w:bCs/>
          <w:sz w:val="26"/>
          <w:szCs w:val="26"/>
        </w:rPr>
      </w:pPr>
    </w:p>
    <w:p w:rsidR="00901807" w:rsidRPr="0078145A" w:rsidRDefault="00901807" w:rsidP="00650551">
      <w:pPr>
        <w:keepNext/>
        <w:keepLines/>
        <w:spacing w:line="240" w:lineRule="auto"/>
        <w:ind w:firstLine="0"/>
        <w:jc w:val="right"/>
        <w:outlineLvl w:val="0"/>
        <w:rPr>
          <w:bCs/>
          <w:sz w:val="26"/>
          <w:szCs w:val="26"/>
        </w:rPr>
      </w:pPr>
      <w:r w:rsidRPr="0078145A">
        <w:rPr>
          <w:bCs/>
          <w:sz w:val="26"/>
          <w:szCs w:val="26"/>
        </w:rPr>
        <w:lastRenderedPageBreak/>
        <w:t xml:space="preserve">Приложение </w:t>
      </w:r>
    </w:p>
    <w:p w:rsidR="00F17A63" w:rsidRPr="00F17A63" w:rsidRDefault="00F17A63" w:rsidP="00F17A63">
      <w:pPr>
        <w:keepNext/>
        <w:keepLines/>
        <w:spacing w:line="240" w:lineRule="auto"/>
        <w:ind w:firstLine="0"/>
        <w:jc w:val="center"/>
        <w:outlineLvl w:val="0"/>
        <w:rPr>
          <w:b/>
          <w:bCs/>
          <w:szCs w:val="28"/>
        </w:rPr>
      </w:pPr>
      <w:r w:rsidRPr="00F17A63">
        <w:rPr>
          <w:b/>
          <w:bCs/>
          <w:szCs w:val="28"/>
        </w:rPr>
        <w:t>Порядок проведения и проверки итогового собеседования по русскому языку на территории Липецкой области</w:t>
      </w:r>
    </w:p>
    <w:p w:rsidR="00F70770" w:rsidRDefault="00F17A63" w:rsidP="00F17A63">
      <w:pPr>
        <w:spacing w:line="240" w:lineRule="auto"/>
        <w:ind w:firstLine="0"/>
        <w:jc w:val="left"/>
        <w:rPr>
          <w:rFonts w:eastAsia="Calibri"/>
          <w:szCs w:val="28"/>
        </w:rPr>
      </w:pPr>
      <w:r w:rsidRPr="00F17A63">
        <w:rPr>
          <w:rFonts w:eastAsia="Calibri"/>
          <w:szCs w:val="28"/>
        </w:rPr>
        <w:t xml:space="preserve">                                                        </w:t>
      </w:r>
    </w:p>
    <w:p w:rsidR="00F17A63" w:rsidRPr="00F17A63" w:rsidRDefault="00F70770" w:rsidP="00F17A63">
      <w:pPr>
        <w:spacing w:line="240" w:lineRule="auto"/>
        <w:ind w:firstLine="0"/>
        <w:jc w:val="left"/>
        <w:rPr>
          <w:rFonts w:eastAsia="Calibri"/>
          <w:b/>
          <w:szCs w:val="28"/>
        </w:rPr>
      </w:pPr>
      <w:r w:rsidRPr="00C17779">
        <w:rPr>
          <w:rFonts w:eastAsia="Calibri"/>
          <w:szCs w:val="28"/>
        </w:rPr>
        <w:t xml:space="preserve">                                                    </w:t>
      </w:r>
      <w:r w:rsidR="00F17A63" w:rsidRPr="00F17A63">
        <w:rPr>
          <w:rFonts w:eastAsia="Calibri"/>
          <w:szCs w:val="28"/>
        </w:rPr>
        <w:t xml:space="preserve"> </w:t>
      </w:r>
      <w:r w:rsidR="00F17A63" w:rsidRPr="00F17A63">
        <w:rPr>
          <w:rFonts w:eastAsia="Calibri"/>
          <w:b/>
          <w:szCs w:val="28"/>
          <w:lang w:val="en-US"/>
        </w:rPr>
        <w:t>I</w:t>
      </w:r>
      <w:r w:rsidR="00F17A63" w:rsidRPr="00F17A63">
        <w:rPr>
          <w:rFonts w:eastAsia="Calibri"/>
          <w:b/>
          <w:szCs w:val="28"/>
        </w:rPr>
        <w:t>. Общие положения</w:t>
      </w:r>
    </w:p>
    <w:p w:rsidR="00F17A63" w:rsidRPr="00F17A63" w:rsidRDefault="00F17A63" w:rsidP="00F17A63">
      <w:pPr>
        <w:spacing w:line="240" w:lineRule="auto"/>
        <w:ind w:firstLine="0"/>
        <w:jc w:val="left"/>
        <w:rPr>
          <w:rFonts w:eastAsia="Calibri"/>
          <w:szCs w:val="28"/>
        </w:rPr>
      </w:pPr>
    </w:p>
    <w:p w:rsidR="00F17A63" w:rsidRPr="00F17A63" w:rsidRDefault="00F17A63" w:rsidP="00F17A63">
      <w:pPr>
        <w:widowControl w:val="0"/>
        <w:spacing w:line="240" w:lineRule="auto"/>
        <w:rPr>
          <w:rFonts w:eastAsia="Calibri"/>
          <w:szCs w:val="28"/>
        </w:rPr>
      </w:pPr>
      <w:r w:rsidRPr="00F17A63">
        <w:rPr>
          <w:rFonts w:eastAsia="Calibri"/>
          <w:szCs w:val="28"/>
        </w:rPr>
        <w:t>1. Порядок проведения и проверки итогового собеседования по русскому</w:t>
      </w:r>
      <w:r w:rsidR="00C17779">
        <w:rPr>
          <w:rFonts w:eastAsia="Calibri"/>
          <w:szCs w:val="28"/>
        </w:rPr>
        <w:t xml:space="preserve"> языку</w:t>
      </w:r>
      <w:r w:rsidRPr="00F17A63">
        <w:rPr>
          <w:rFonts w:eastAsia="Calibri"/>
          <w:szCs w:val="28"/>
        </w:rPr>
        <w:t xml:space="preserve"> на территории Липецкой области</w:t>
      </w:r>
      <w:r w:rsidRPr="00F17A63" w:rsidDel="004D4E08">
        <w:rPr>
          <w:rFonts w:eastAsia="Calibri"/>
          <w:szCs w:val="28"/>
        </w:rPr>
        <w:t xml:space="preserve"> </w:t>
      </w:r>
      <w:r w:rsidRPr="00F17A63">
        <w:rPr>
          <w:rFonts w:eastAsia="Calibri"/>
          <w:szCs w:val="28"/>
        </w:rPr>
        <w:t xml:space="preserve">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формы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порядок ознакомления с результатами итогового собеседования.</w:t>
      </w:r>
    </w:p>
    <w:p w:rsidR="00BF463C" w:rsidRPr="00544F21" w:rsidRDefault="00BF463C" w:rsidP="00F17A63">
      <w:pPr>
        <w:widowControl w:val="0"/>
        <w:spacing w:line="240" w:lineRule="auto"/>
        <w:jc w:val="center"/>
        <w:rPr>
          <w:rFonts w:eastAsia="Calibri"/>
          <w:b/>
          <w:szCs w:val="28"/>
        </w:rPr>
      </w:pPr>
    </w:p>
    <w:p w:rsidR="00F17A63" w:rsidRPr="00F17A63" w:rsidRDefault="00F17A63" w:rsidP="00F17A63">
      <w:pPr>
        <w:widowControl w:val="0"/>
        <w:spacing w:line="240" w:lineRule="auto"/>
        <w:jc w:val="center"/>
        <w:rPr>
          <w:rFonts w:eastAsia="Calibri"/>
          <w:b/>
          <w:szCs w:val="28"/>
        </w:rPr>
      </w:pPr>
      <w:r w:rsidRPr="00F17A63">
        <w:rPr>
          <w:rFonts w:eastAsia="Calibri"/>
          <w:b/>
          <w:szCs w:val="28"/>
          <w:lang w:val="en-US"/>
        </w:rPr>
        <w:t>II</w:t>
      </w:r>
      <w:r w:rsidRPr="00F17A63">
        <w:rPr>
          <w:rFonts w:eastAsia="Calibri"/>
          <w:b/>
          <w:szCs w:val="28"/>
        </w:rPr>
        <w:t>. Порядок подачи заявления на участие в итоговом собеседовании</w:t>
      </w:r>
    </w:p>
    <w:p w:rsidR="00F17A63" w:rsidRPr="00F17A63" w:rsidRDefault="00F17A63" w:rsidP="00F17A63">
      <w:pPr>
        <w:widowControl w:val="0"/>
        <w:spacing w:line="240" w:lineRule="auto"/>
        <w:rPr>
          <w:rFonts w:eastAsia="Calibri"/>
          <w:szCs w:val="28"/>
        </w:rPr>
      </w:pPr>
    </w:p>
    <w:p w:rsidR="00F17A63" w:rsidRPr="00F17A63" w:rsidRDefault="00F17A63" w:rsidP="00F17A63">
      <w:pPr>
        <w:widowControl w:val="0"/>
        <w:spacing w:line="240" w:lineRule="auto"/>
        <w:rPr>
          <w:rFonts w:eastAsia="Calibri"/>
          <w:szCs w:val="28"/>
        </w:rPr>
      </w:pPr>
      <w:r w:rsidRPr="00F17A63">
        <w:rPr>
          <w:rFonts w:eastAsia="Calibri"/>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следующих категорий лиц (далее-участники):</w:t>
      </w:r>
    </w:p>
    <w:p w:rsidR="00F17A63" w:rsidRPr="00F17A63" w:rsidRDefault="00F17A63" w:rsidP="00F17A63">
      <w:pPr>
        <w:widowControl w:val="0"/>
        <w:spacing w:line="240" w:lineRule="auto"/>
        <w:rPr>
          <w:rFonts w:eastAsia="Calibri"/>
          <w:szCs w:val="28"/>
        </w:rPr>
      </w:pPr>
      <w:r w:rsidRPr="00F17A63">
        <w:rPr>
          <w:rFonts w:eastAsia="Calibri"/>
          <w:szCs w:val="28"/>
        </w:rPr>
        <w:t>обучающихся 9(10) классов, получающих образование по образовательным программам основного общего образования (далее-обучающиеся);</w:t>
      </w:r>
    </w:p>
    <w:p w:rsidR="00F17A63" w:rsidRPr="00F17A63" w:rsidRDefault="00F17A63" w:rsidP="00F17A63">
      <w:pPr>
        <w:widowControl w:val="0"/>
        <w:spacing w:line="240" w:lineRule="auto"/>
        <w:rPr>
          <w:rFonts w:eastAsia="Calibri"/>
          <w:szCs w:val="28"/>
        </w:rPr>
      </w:pPr>
      <w:r w:rsidRPr="00F17A63">
        <w:rPr>
          <w:rFonts w:eastAsia="Calibri"/>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t xml:space="preserve">2.2. Для участия в итоговом собеседовании обучающиеся подают заявление по форме согласно приложению 1 и согласие на обработку персональных данных </w:t>
      </w:r>
      <w:r w:rsidRPr="00F17A63">
        <w:rPr>
          <w:rFonts w:eastAsia="Calibri"/>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F17A63">
        <w:rPr>
          <w:rFonts w:eastAsia="Calibri"/>
          <w:szCs w:val="28"/>
        </w:rPr>
        <w:t xml:space="preserve">– </w:t>
      </w:r>
      <w:r w:rsidRPr="00F17A63">
        <w:rPr>
          <w:rFonts w:eastAsia="Calibri"/>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17A63">
        <w:rPr>
          <w:rFonts w:eastAsia="Calibri"/>
          <w:szCs w:val="28"/>
        </w:rPr>
        <w:t>не позднее чем за две недели до начала проведения итогового собеседования.</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t xml:space="preserve">2.3. Участники с ограниченными возможностями здоровья (далее-ОВЗ) при подаче заявления на прохождение итогового собеседования предъявляют копию рекомендаций психолого-медико-педагогической комиссии (далее – ПМПК), а участники – дети-инвалиды и инвалиды – оригинал или заверенную копию справки, подтверждающей инвалидность, а также копию рекомендаций ПМПК в случаях, изложенных в пункте 8.5. Порядка.  </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lastRenderedPageBreak/>
        <w:t>2.4. Итоговое собеседование проводится в образовательных организациях, реализующих образовательные программы основного общего образования.</w:t>
      </w:r>
    </w:p>
    <w:p w:rsidR="00F17A63" w:rsidRPr="00F17A63" w:rsidRDefault="00F17A63" w:rsidP="00F17A63">
      <w:pPr>
        <w:autoSpaceDE w:val="0"/>
        <w:autoSpaceDN w:val="0"/>
        <w:adjustRightInd w:val="0"/>
        <w:spacing w:line="240" w:lineRule="auto"/>
        <w:rPr>
          <w:rFonts w:eastAsia="Calibri"/>
          <w:b/>
          <w:szCs w:val="28"/>
        </w:rPr>
      </w:pPr>
      <w:r w:rsidRPr="00F17A63">
        <w:rPr>
          <w:rFonts w:eastAsia="Calibri"/>
          <w:szCs w:val="28"/>
        </w:rPr>
        <w:t xml:space="preserve">                 </w:t>
      </w:r>
      <w:r w:rsidRPr="00F17A63">
        <w:rPr>
          <w:rFonts w:eastAsia="Calibri"/>
          <w:b/>
          <w:szCs w:val="28"/>
          <w:lang w:val="en-US"/>
        </w:rPr>
        <w:t>III</w:t>
      </w:r>
      <w:r w:rsidRPr="00F17A63">
        <w:rPr>
          <w:rFonts w:eastAsia="Calibri"/>
          <w:b/>
          <w:szCs w:val="28"/>
        </w:rPr>
        <w:t>. Организация проведения итогового собеседования</w:t>
      </w:r>
    </w:p>
    <w:p w:rsidR="00F17A63" w:rsidRDefault="00F17A63" w:rsidP="00F17A63">
      <w:pPr>
        <w:autoSpaceDE w:val="0"/>
        <w:autoSpaceDN w:val="0"/>
        <w:adjustRightInd w:val="0"/>
        <w:spacing w:line="240" w:lineRule="auto"/>
        <w:rPr>
          <w:rFonts w:eastAsia="Calibri"/>
          <w:szCs w:val="28"/>
        </w:rPr>
      </w:pPr>
    </w:p>
    <w:p w:rsidR="00F17A63" w:rsidRPr="00F17A63" w:rsidRDefault="00F17A63" w:rsidP="00F17A63">
      <w:pPr>
        <w:widowControl w:val="0"/>
        <w:spacing w:line="240" w:lineRule="auto"/>
        <w:rPr>
          <w:rFonts w:eastAsia="Calibri"/>
          <w:szCs w:val="28"/>
        </w:rPr>
      </w:pPr>
      <w:r w:rsidRPr="00F17A63">
        <w:rPr>
          <w:rFonts w:eastAsia="Calibri"/>
          <w:szCs w:val="28"/>
        </w:rPr>
        <w:t>3.1. Образовательные организации в целях проведения итогового собеседования обеспечивают:</w:t>
      </w:r>
    </w:p>
    <w:p w:rsidR="00F17A63" w:rsidRPr="00F17A63" w:rsidRDefault="00F17A63" w:rsidP="00F17A63">
      <w:pPr>
        <w:widowControl w:val="0"/>
        <w:spacing w:line="240" w:lineRule="auto"/>
        <w:rPr>
          <w:rFonts w:eastAsia="Calibri"/>
          <w:szCs w:val="28"/>
        </w:rPr>
      </w:pPr>
      <w:r w:rsidRPr="00F17A63">
        <w:rPr>
          <w:rFonts w:eastAsia="Calibri"/>
          <w:szCs w:val="28"/>
        </w:rPr>
        <w:t xml:space="preserve">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 </w:t>
      </w:r>
    </w:p>
    <w:p w:rsidR="00F17A63" w:rsidRPr="00F17A63" w:rsidRDefault="00F17A63" w:rsidP="00F17A63">
      <w:pPr>
        <w:widowControl w:val="0"/>
        <w:spacing w:line="240" w:lineRule="auto"/>
        <w:rPr>
          <w:rFonts w:eastAsia="Calibri"/>
          <w:szCs w:val="28"/>
        </w:rPr>
      </w:pPr>
      <w:r w:rsidRPr="00F17A63">
        <w:rPr>
          <w:rFonts w:eastAsia="Calibri"/>
          <w:szCs w:val="28"/>
        </w:rPr>
        <w:t xml:space="preserve">под подпись информирование специалистов, привлекаемых к проведению и проверке итогового собеседования, о порядке проведения и проверки итогового собеседования; </w:t>
      </w:r>
    </w:p>
    <w:p w:rsidR="00F17A63" w:rsidRPr="00F17A63" w:rsidRDefault="00F17A63" w:rsidP="00F17A63">
      <w:pPr>
        <w:widowControl w:val="0"/>
        <w:spacing w:line="240" w:lineRule="auto"/>
        <w:rPr>
          <w:rFonts w:eastAsia="Calibri"/>
          <w:szCs w:val="28"/>
        </w:rPr>
      </w:pPr>
      <w:r w:rsidRPr="00F17A63">
        <w:rPr>
          <w:rFonts w:eastAsia="Calibri"/>
          <w:szCs w:val="28"/>
        </w:rPr>
        <w:t xml:space="preserve">под подпись информирование участников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w:t>
      </w:r>
    </w:p>
    <w:p w:rsidR="00F17A63" w:rsidRPr="00F17A63" w:rsidRDefault="00F17A63" w:rsidP="00F17A63">
      <w:pPr>
        <w:widowControl w:val="0"/>
        <w:spacing w:line="240" w:lineRule="auto"/>
        <w:rPr>
          <w:rFonts w:eastAsia="Calibri"/>
          <w:szCs w:val="28"/>
        </w:rPr>
      </w:pPr>
      <w:r w:rsidRPr="00F17A63">
        <w:rPr>
          <w:rFonts w:eastAsia="Calibri"/>
          <w:szCs w:val="28"/>
        </w:rPr>
        <w:t>3.2. Организационное и технологическое обеспечение проведения итогового собеседования на территории Липецкой области, в том числе обеспечение деятельности по эксплуатации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осуществляется региональным центром обработки информации (далее – РЦОИ).</w:t>
      </w:r>
    </w:p>
    <w:p w:rsidR="00F17A63" w:rsidRPr="00F17A63" w:rsidRDefault="00F17A63" w:rsidP="00F17A63">
      <w:pPr>
        <w:widowControl w:val="0"/>
        <w:spacing w:line="240" w:lineRule="auto"/>
        <w:rPr>
          <w:color w:val="000000"/>
          <w:sz w:val="26"/>
          <w:szCs w:val="28"/>
        </w:rPr>
      </w:pPr>
      <w:r w:rsidRPr="00F17A63">
        <w:rPr>
          <w:rFonts w:eastAsia="Calibri"/>
          <w:szCs w:val="28"/>
        </w:rPr>
        <w:t xml:space="preserve">3.3. </w:t>
      </w:r>
      <w:r w:rsidRPr="00F17A63">
        <w:rPr>
          <w:color w:val="000000"/>
          <w:sz w:val="26"/>
          <w:szCs w:val="28"/>
        </w:rPr>
        <w:t>В случае неблагоприятной обстановки, в том числе эпидемиологической,</w:t>
      </w:r>
      <w:r w:rsidRPr="00F17A63">
        <w:rPr>
          <w:color w:val="000000"/>
          <w:szCs w:val="28"/>
        </w:rPr>
        <w:br/>
      </w:r>
      <w:r w:rsidRPr="00F17A63">
        <w:rPr>
          <w:color w:val="000000"/>
          <w:sz w:val="26"/>
          <w:szCs w:val="28"/>
        </w:rPr>
        <w:t xml:space="preserve"> </w:t>
      </w:r>
      <w:r w:rsidRPr="00F17A63">
        <w:rPr>
          <w:rFonts w:eastAsia="Calibri"/>
          <w:szCs w:val="28"/>
        </w:rPr>
        <w:t>Управление образования и науки Липецкой области (далее-Управление) вправе принять решение о проведении</w:t>
      </w:r>
      <w:r w:rsidRPr="00F17A63">
        <w:rPr>
          <w:color w:val="000000"/>
          <w:sz w:val="26"/>
          <w:szCs w:val="28"/>
        </w:rPr>
        <w:t xml:space="preserve"> итогового собеседования в дистанционной форме.</w:t>
      </w:r>
    </w:p>
    <w:p w:rsidR="00F17A63" w:rsidRPr="00F17A63" w:rsidRDefault="00F17A63" w:rsidP="00F17A63">
      <w:pPr>
        <w:widowControl w:val="0"/>
        <w:tabs>
          <w:tab w:val="left" w:pos="3135"/>
        </w:tabs>
        <w:spacing w:line="240" w:lineRule="auto"/>
        <w:rPr>
          <w:color w:val="000000"/>
          <w:sz w:val="26"/>
          <w:szCs w:val="28"/>
        </w:rPr>
      </w:pPr>
      <w:r w:rsidRPr="00F17A63">
        <w:rPr>
          <w:color w:val="000000"/>
          <w:sz w:val="26"/>
          <w:szCs w:val="28"/>
        </w:rPr>
        <w:tab/>
      </w:r>
    </w:p>
    <w:p w:rsidR="00F17A63" w:rsidRPr="001E00B5" w:rsidRDefault="00F17A63" w:rsidP="001E00B5">
      <w:pPr>
        <w:widowControl w:val="0"/>
        <w:tabs>
          <w:tab w:val="left" w:pos="3135"/>
        </w:tabs>
        <w:spacing w:line="240" w:lineRule="auto"/>
        <w:jc w:val="center"/>
        <w:rPr>
          <w:b/>
          <w:color w:val="000000"/>
          <w:szCs w:val="28"/>
        </w:rPr>
      </w:pPr>
      <w:r w:rsidRPr="001E00B5">
        <w:rPr>
          <w:b/>
          <w:color w:val="000000"/>
          <w:szCs w:val="28"/>
          <w:lang w:val="en-US"/>
        </w:rPr>
        <w:t>IV</w:t>
      </w:r>
      <w:r w:rsidRPr="001E00B5">
        <w:rPr>
          <w:b/>
          <w:color w:val="000000"/>
          <w:szCs w:val="28"/>
        </w:rPr>
        <w:t>. Сроки и продолжительность проведения итогового собеседования</w:t>
      </w:r>
    </w:p>
    <w:p w:rsidR="00F17A63" w:rsidRPr="00F17A63" w:rsidRDefault="00F17A63" w:rsidP="00F17A63">
      <w:pPr>
        <w:widowControl w:val="0"/>
        <w:spacing w:line="240" w:lineRule="auto"/>
        <w:rPr>
          <w:rFonts w:eastAsia="Calibri"/>
          <w:szCs w:val="28"/>
        </w:rPr>
      </w:pPr>
    </w:p>
    <w:p w:rsidR="00F17A63" w:rsidRPr="00F17A63" w:rsidRDefault="00F17A63" w:rsidP="00F17A63">
      <w:pPr>
        <w:spacing w:line="240" w:lineRule="auto"/>
        <w:rPr>
          <w:rFonts w:eastAsia="Calibri"/>
          <w:szCs w:val="28"/>
        </w:rPr>
      </w:pPr>
      <w:r w:rsidRPr="00F17A63">
        <w:rPr>
          <w:rFonts w:eastAsia="Calibri"/>
          <w:szCs w:val="28"/>
        </w:rPr>
        <w:t>4.1. Итоговое собеседование проводится во вторую среду февраля.</w:t>
      </w:r>
    </w:p>
    <w:p w:rsidR="00F17A63" w:rsidRPr="00F17A63" w:rsidRDefault="00F17A63" w:rsidP="00F17A63">
      <w:pPr>
        <w:widowControl w:val="0"/>
        <w:spacing w:line="240" w:lineRule="auto"/>
        <w:rPr>
          <w:rFonts w:eastAsia="Calibri"/>
          <w:szCs w:val="28"/>
        </w:rPr>
      </w:pPr>
      <w:r w:rsidRPr="00F17A63">
        <w:rPr>
          <w:rFonts w:eastAsia="Calibri"/>
          <w:szCs w:val="28"/>
        </w:rPr>
        <w:t xml:space="preserve">4.2. Продолжительность проведения итогового собеседования для каждого участника составляет 15-16 минут. </w:t>
      </w:r>
    </w:p>
    <w:p w:rsidR="00F17A63" w:rsidRPr="00F17A63" w:rsidRDefault="00F17A63" w:rsidP="00F17A63">
      <w:pPr>
        <w:widowControl w:val="0"/>
        <w:spacing w:line="240" w:lineRule="auto"/>
        <w:rPr>
          <w:rFonts w:eastAsia="Calibri"/>
          <w:szCs w:val="28"/>
        </w:rPr>
      </w:pPr>
      <w:r w:rsidRPr="00F17A63">
        <w:rPr>
          <w:rFonts w:eastAsia="Calibri"/>
          <w:szCs w:val="28"/>
        </w:rPr>
        <w:t xml:space="preserve">Для участников с ОВЗ, участников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составляет в среднем 45 минут). </w:t>
      </w:r>
      <w:r w:rsidRPr="00F17A63">
        <w:rPr>
          <w:szCs w:val="28"/>
        </w:rPr>
        <w:t xml:space="preserve">Участники с ОВЗ, участники – дети-инвалиды и инвалиды самостоятельно по своему усмотрению </w:t>
      </w:r>
      <w:r w:rsidRPr="00F17A63">
        <w:rPr>
          <w:szCs w:val="28"/>
        </w:rPr>
        <w:lastRenderedPageBreak/>
        <w:t>распределяют время, отведенное на проведение итогового собеседования. Указанные участники итогового собеседования могут использовать время как на подготовку, так и на ответы заданий итогового собеседования.</w:t>
      </w:r>
    </w:p>
    <w:p w:rsidR="00F17A63" w:rsidRPr="00F17A63" w:rsidRDefault="00F17A63" w:rsidP="00F17A63">
      <w:pPr>
        <w:widowControl w:val="0"/>
        <w:spacing w:line="240" w:lineRule="auto"/>
        <w:rPr>
          <w:rFonts w:eastAsia="Calibri"/>
          <w:szCs w:val="28"/>
        </w:rPr>
      </w:pPr>
      <w:r w:rsidRPr="00F17A63">
        <w:rPr>
          <w:rFonts w:eastAsia="Calibri"/>
          <w:szCs w:val="28"/>
        </w:rPr>
        <w:t>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итогового собеседования в аудитории, инструктаж участника собеседником по выполнению заданий итогового собеседования до начала процедуры).</w:t>
      </w:r>
    </w:p>
    <w:p w:rsidR="00F17A63" w:rsidRPr="00F17A63" w:rsidRDefault="00F17A63" w:rsidP="00F17A63">
      <w:pPr>
        <w:widowControl w:val="0"/>
        <w:spacing w:line="240" w:lineRule="auto"/>
        <w:rPr>
          <w:rFonts w:eastAsia="Calibri"/>
          <w:szCs w:val="28"/>
        </w:rPr>
      </w:pPr>
      <w:r w:rsidRPr="00F17A63">
        <w:rPr>
          <w:rFonts w:eastAsia="Calibri"/>
          <w:szCs w:val="28"/>
        </w:rPr>
        <w:t xml:space="preserve">4.3. </w:t>
      </w:r>
      <w:bookmarkStart w:id="1" w:name="_Ref369008938"/>
      <w:r w:rsidRPr="00F17A63">
        <w:rPr>
          <w:rFonts w:eastAsia="Calibri"/>
          <w:szCs w:val="28"/>
        </w:rPr>
        <w:t>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F17A63" w:rsidRPr="00F17A63" w:rsidRDefault="00F17A63" w:rsidP="00F17A63">
      <w:pPr>
        <w:widowControl w:val="0"/>
        <w:spacing w:line="240" w:lineRule="auto"/>
        <w:rPr>
          <w:rFonts w:eastAsia="Calibri"/>
          <w:szCs w:val="28"/>
        </w:rPr>
      </w:pPr>
      <w:r w:rsidRPr="00F17A63">
        <w:rPr>
          <w:rFonts w:eastAsia="Calibri"/>
          <w:szCs w:val="28"/>
        </w:rPr>
        <w:t>4.4. Участники могут быть повторно допущены в текущем учебном году к прохождению итогового собеседования в случаях, предусмотренных пунктом 11 Порядка, в дополнительные сроки</w:t>
      </w:r>
      <w:bookmarkEnd w:id="1"/>
      <w:r w:rsidRPr="00F17A63">
        <w:rPr>
          <w:rFonts w:eastAsia="Calibri"/>
          <w:szCs w:val="28"/>
        </w:rPr>
        <w:t xml:space="preserve">. </w:t>
      </w:r>
    </w:p>
    <w:p w:rsidR="00F17A63" w:rsidRPr="00F17A63" w:rsidRDefault="00F17A63" w:rsidP="00F17A63">
      <w:pPr>
        <w:widowControl w:val="0"/>
        <w:spacing w:line="240" w:lineRule="auto"/>
        <w:jc w:val="center"/>
        <w:rPr>
          <w:rFonts w:eastAsia="Calibri"/>
          <w:b/>
          <w:szCs w:val="28"/>
        </w:rPr>
      </w:pPr>
    </w:p>
    <w:p w:rsidR="00F17A63" w:rsidRPr="00F17A63" w:rsidRDefault="00F17A63" w:rsidP="00F17A63">
      <w:pPr>
        <w:widowControl w:val="0"/>
        <w:spacing w:line="240" w:lineRule="auto"/>
        <w:jc w:val="center"/>
        <w:rPr>
          <w:rFonts w:eastAsia="Calibri"/>
          <w:b/>
          <w:szCs w:val="28"/>
        </w:rPr>
      </w:pPr>
      <w:r w:rsidRPr="00F17A63">
        <w:rPr>
          <w:rFonts w:eastAsia="Calibri"/>
          <w:b/>
          <w:szCs w:val="28"/>
          <w:lang w:val="en-US"/>
        </w:rPr>
        <w:t>V</w:t>
      </w:r>
      <w:r w:rsidRPr="00F17A63">
        <w:rPr>
          <w:rFonts w:eastAsia="Calibri"/>
          <w:b/>
          <w:szCs w:val="28"/>
        </w:rPr>
        <w:t>. Подготовка к проведению итогового собеседования в образовательной организации</w:t>
      </w:r>
    </w:p>
    <w:p w:rsidR="00F17A63" w:rsidRPr="00F17A63" w:rsidRDefault="00F17A63" w:rsidP="00F17A63">
      <w:pPr>
        <w:widowControl w:val="0"/>
        <w:spacing w:line="240" w:lineRule="auto"/>
        <w:rPr>
          <w:rFonts w:eastAsia="Calibri"/>
          <w:szCs w:val="28"/>
        </w:rPr>
      </w:pPr>
    </w:p>
    <w:p w:rsidR="00F17A63" w:rsidRPr="00F17A63" w:rsidRDefault="00F17A63" w:rsidP="00F17A63">
      <w:pPr>
        <w:spacing w:line="240" w:lineRule="auto"/>
        <w:rPr>
          <w:rFonts w:eastAsia="Calibri"/>
          <w:szCs w:val="28"/>
        </w:rPr>
      </w:pPr>
      <w:r w:rsidRPr="00F17A63">
        <w:rPr>
          <w:rFonts w:eastAsia="Calibri"/>
          <w:szCs w:val="28"/>
        </w:rPr>
        <w:t xml:space="preserve">5.1. Итоговое собеседование может проводиться в ходе учебного процесса в образовательной организации. Участники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F17A63" w:rsidRPr="00F17A63" w:rsidRDefault="00F17A63" w:rsidP="00F17A63">
      <w:pPr>
        <w:spacing w:line="240" w:lineRule="auto"/>
        <w:ind w:left="851" w:firstLine="0"/>
        <w:rPr>
          <w:rFonts w:eastAsia="Calibri"/>
          <w:szCs w:val="28"/>
        </w:rPr>
      </w:pPr>
      <w:r w:rsidRPr="00F17A63">
        <w:rPr>
          <w:rFonts w:eastAsia="Calibri"/>
          <w:szCs w:val="28"/>
        </w:rPr>
        <w:t>5.2. Для проведения итогового собеседования выделяются:</w:t>
      </w:r>
    </w:p>
    <w:p w:rsidR="00F17A63" w:rsidRPr="00F17A63" w:rsidRDefault="00F17A63" w:rsidP="00F17A63">
      <w:pPr>
        <w:spacing w:line="240" w:lineRule="auto"/>
        <w:contextualSpacing/>
        <w:rPr>
          <w:rFonts w:eastAsia="Calibri"/>
          <w:szCs w:val="28"/>
        </w:rPr>
      </w:pPr>
      <w:r w:rsidRPr="00F17A63">
        <w:rPr>
          <w:rFonts w:eastAsia="Calibri"/>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 </w:t>
      </w:r>
    </w:p>
    <w:p w:rsidR="00F17A63" w:rsidRPr="00F17A63" w:rsidRDefault="00F17A63" w:rsidP="00F17A63">
      <w:pPr>
        <w:spacing w:line="240" w:lineRule="auto"/>
        <w:contextualSpacing/>
        <w:rPr>
          <w:rFonts w:eastAsia="Calibri"/>
          <w:szCs w:val="28"/>
        </w:rPr>
      </w:pPr>
      <w:r w:rsidRPr="00F17A63">
        <w:rPr>
          <w:rFonts w:eastAsia="Calibri"/>
          <w:szCs w:val="28"/>
        </w:rPr>
        <w:t>учебные кабинеты образовательной организации, в которых участники ожидают очереди для участия в итоговом собеседовании (в учебных кабинетах образовательной организации параллельно может вестись урок для участников, ожидающих своей очереди) (</w:t>
      </w:r>
      <w:r w:rsidRPr="00F17A63">
        <w:rPr>
          <w:szCs w:val="28"/>
        </w:rPr>
        <w:t>далее – аудитории ожидания итогового собеседования</w:t>
      </w:r>
      <w:r w:rsidRPr="00F17A63">
        <w:rPr>
          <w:rFonts w:eastAsia="Calibri"/>
          <w:szCs w:val="28"/>
        </w:rPr>
        <w:t>),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F17A63" w:rsidRPr="00F17A63" w:rsidRDefault="00F17A63" w:rsidP="00F17A63">
      <w:pPr>
        <w:spacing w:line="240" w:lineRule="auto"/>
        <w:contextualSpacing/>
        <w:rPr>
          <w:rFonts w:eastAsia="Calibri"/>
          <w:szCs w:val="28"/>
        </w:rPr>
      </w:pPr>
      <w:r w:rsidRPr="00F17A63">
        <w:rPr>
          <w:rFonts w:eastAsia="Calibri"/>
          <w:szCs w:val="28"/>
        </w:rPr>
        <w:t xml:space="preserve">помещение для получения </w:t>
      </w:r>
      <w:r w:rsidRPr="00F17A63">
        <w:rPr>
          <w:szCs w:val="28"/>
        </w:rPr>
        <w:t xml:space="preserve">комплектов тем, текстов и заданий (далее – КИМ </w:t>
      </w:r>
      <w:r w:rsidRPr="00F17A63">
        <w:rPr>
          <w:rFonts w:eastAsia="Calibri"/>
          <w:szCs w:val="28"/>
        </w:rPr>
        <w:t>итогового собеседования) и внесения результатов итогового собеседования в специализированную форму (далее – Штаб).</w:t>
      </w:r>
    </w:p>
    <w:p w:rsidR="00F17A63" w:rsidRPr="00F17A63" w:rsidRDefault="00F17A63" w:rsidP="00F17A63">
      <w:pPr>
        <w:spacing w:line="240" w:lineRule="auto"/>
        <w:contextualSpacing/>
        <w:rPr>
          <w:rFonts w:eastAsia="Calibri"/>
          <w:szCs w:val="28"/>
        </w:rPr>
      </w:pPr>
      <w:r w:rsidRPr="00F17A63">
        <w:rPr>
          <w:rFonts w:eastAsia="Calibri"/>
          <w:szCs w:val="28"/>
        </w:rPr>
        <w:t xml:space="preserve">5.3. Аудитории проведения итогового собеседования для обеспечения соблюдения порядка во время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(например, компьютер, микрофон/диктофон). </w:t>
      </w:r>
    </w:p>
    <w:p w:rsidR="00F17A63" w:rsidRPr="00F17A63" w:rsidRDefault="00F17A63" w:rsidP="00F17A63">
      <w:pPr>
        <w:spacing w:line="240" w:lineRule="auto"/>
        <w:contextualSpacing/>
        <w:rPr>
          <w:rFonts w:eastAsia="Calibri"/>
          <w:szCs w:val="28"/>
        </w:rPr>
      </w:pPr>
      <w:r w:rsidRPr="00F17A63">
        <w:rPr>
          <w:rFonts w:eastAsia="Calibri"/>
          <w:szCs w:val="28"/>
        </w:rPr>
        <w:lastRenderedPageBreak/>
        <w:t>5.4.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F17A63" w:rsidRPr="00F17A63" w:rsidRDefault="00F17A63" w:rsidP="00F17A63">
      <w:pPr>
        <w:spacing w:line="240" w:lineRule="auto"/>
        <w:rPr>
          <w:rFonts w:eastAsia="Calibri"/>
          <w:szCs w:val="28"/>
        </w:rPr>
      </w:pPr>
      <w:r w:rsidRPr="00F17A63">
        <w:rPr>
          <w:rFonts w:eastAsia="Calibri"/>
          <w:szCs w:val="28"/>
        </w:rPr>
        <w:t>5.5.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F17A63" w:rsidRPr="00F17A63" w:rsidRDefault="00F17A63" w:rsidP="00F17A63">
      <w:pPr>
        <w:spacing w:line="240" w:lineRule="auto"/>
        <w:rPr>
          <w:rFonts w:eastAsia="Calibri"/>
          <w:szCs w:val="28"/>
        </w:rPr>
      </w:pPr>
      <w:r w:rsidRPr="00F17A63">
        <w:rPr>
          <w:rFonts w:eastAsia="Calibri"/>
          <w:szCs w:val="28"/>
        </w:rPr>
        <w:t>В состав комиссии по проведению входят:</w:t>
      </w:r>
    </w:p>
    <w:p w:rsidR="00F17A63" w:rsidRPr="00F17A63" w:rsidRDefault="00F17A63" w:rsidP="00F17A63">
      <w:pPr>
        <w:spacing w:line="240" w:lineRule="auto"/>
        <w:rPr>
          <w:rFonts w:eastAsia="Calibri"/>
          <w:szCs w:val="28"/>
        </w:rPr>
      </w:pPr>
      <w:r w:rsidRPr="00F17A63">
        <w:rPr>
          <w:rFonts w:eastAsia="Calibri"/>
          <w:szCs w:val="28"/>
        </w:rPr>
        <w:t>ответственный организатор образовательной организации, обеспечивающий подготовку и проведение итогового собеседования (приложение 8);</w:t>
      </w:r>
    </w:p>
    <w:p w:rsidR="00F17A63" w:rsidRPr="00F17A63" w:rsidRDefault="00F17A63" w:rsidP="00F17A63">
      <w:pPr>
        <w:spacing w:line="240" w:lineRule="auto"/>
        <w:rPr>
          <w:rFonts w:eastAsia="Calibri"/>
          <w:szCs w:val="28"/>
        </w:rPr>
      </w:pPr>
      <w:r w:rsidRPr="00F17A63">
        <w:rPr>
          <w:rFonts w:eastAsia="Calibri"/>
          <w:szCs w:val="28"/>
        </w:rPr>
        <w:t>организаторы проведения итогового собеседования, обеспечивающие передвижение участников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(приложение 12);</w:t>
      </w:r>
    </w:p>
    <w:p w:rsidR="00F17A63" w:rsidRPr="00F17A63" w:rsidRDefault="00F17A63" w:rsidP="00F17A63">
      <w:pPr>
        <w:spacing w:line="240" w:lineRule="auto"/>
        <w:rPr>
          <w:rFonts w:eastAsia="Calibri"/>
          <w:szCs w:val="28"/>
        </w:rPr>
      </w:pPr>
      <w:r w:rsidRPr="00F17A63">
        <w:rPr>
          <w:rFonts w:eastAsia="Calibri"/>
          <w:szCs w:val="28"/>
        </w:rPr>
        <w:t xml:space="preserve">собеседник, который проводит собеседование с участниками, проводит инструктаж участника по выполнению заданий </w:t>
      </w:r>
      <w:r w:rsidRPr="00F17A63">
        <w:rPr>
          <w:szCs w:val="28"/>
        </w:rPr>
        <w:t>КИМ итогового собеседования</w:t>
      </w:r>
      <w:r w:rsidRPr="00F17A63">
        <w:rPr>
          <w:rFonts w:eastAsia="Calibri"/>
          <w:szCs w:val="28"/>
        </w:rPr>
        <w:t>, а также обеспечивает проверку документов, удостоверяющих личность участников, фиксирует время начала и время окончания проведения итогового собеседования для каждого участника. 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(приложение 10);</w:t>
      </w:r>
    </w:p>
    <w:p w:rsidR="00F17A63" w:rsidRPr="00F17A63" w:rsidRDefault="00F17A63" w:rsidP="00F17A63">
      <w:pPr>
        <w:spacing w:line="240" w:lineRule="auto"/>
        <w:rPr>
          <w:rFonts w:eastAsia="Calibri"/>
          <w:szCs w:val="28"/>
        </w:rPr>
      </w:pPr>
      <w:r w:rsidRPr="00F17A63">
        <w:rPr>
          <w:rFonts w:eastAsia="Calibri"/>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(приложение 9).</w:t>
      </w:r>
    </w:p>
    <w:p w:rsidR="00F17A63" w:rsidRPr="00F17A63" w:rsidRDefault="00F17A63" w:rsidP="00F17A63">
      <w:pPr>
        <w:spacing w:line="240" w:lineRule="auto"/>
        <w:rPr>
          <w:rFonts w:eastAsia="Calibri"/>
          <w:szCs w:val="28"/>
        </w:rPr>
      </w:pPr>
      <w:r w:rsidRPr="00F17A63">
        <w:rPr>
          <w:rFonts w:eastAsia="Calibri"/>
          <w:szCs w:val="28"/>
        </w:rPr>
        <w:t xml:space="preserve">В состав комиссии по проверке входят эксперты по проверке ответов участников (далее – эксперты) (приложение 11). К проверке ответов участников привлекаются только учителя русского языка и литературы. </w:t>
      </w:r>
    </w:p>
    <w:p w:rsidR="00F17A63" w:rsidRPr="00F17A63" w:rsidRDefault="00F17A63" w:rsidP="00F17A63">
      <w:pPr>
        <w:spacing w:line="240" w:lineRule="auto"/>
        <w:rPr>
          <w:rFonts w:eastAsia="Calibri"/>
          <w:szCs w:val="28"/>
        </w:rPr>
      </w:pPr>
      <w:r w:rsidRPr="00F17A63">
        <w:rPr>
          <w:rFonts w:eastAsia="Calibri"/>
          <w:szCs w:val="28"/>
        </w:rPr>
        <w:t xml:space="preserve">Количественный состав комиссии по проверке определяет образовательная организация в зависимости от количества участников,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В случае небольшого количества участников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F17A63" w:rsidRPr="00F17A63" w:rsidRDefault="00F17A63" w:rsidP="00F17A63">
      <w:pPr>
        <w:spacing w:line="240" w:lineRule="auto"/>
        <w:rPr>
          <w:rFonts w:eastAsia="Calibri"/>
          <w:szCs w:val="28"/>
        </w:rPr>
      </w:pPr>
      <w:r w:rsidRPr="00F17A63">
        <w:rPr>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w:t>
      </w:r>
    </w:p>
    <w:p w:rsidR="00F17A63" w:rsidRPr="00F17A63" w:rsidRDefault="00F17A63" w:rsidP="00F17A63">
      <w:pPr>
        <w:spacing w:line="240" w:lineRule="auto"/>
        <w:ind w:firstLine="0"/>
        <w:rPr>
          <w:rFonts w:eastAsia="Calibri"/>
          <w:szCs w:val="28"/>
        </w:rPr>
      </w:pPr>
      <w:r w:rsidRPr="00F17A63">
        <w:rPr>
          <w:rFonts w:eastAsia="Calibri"/>
          <w:szCs w:val="28"/>
        </w:rPr>
        <w:lastRenderedPageBreak/>
        <w:t xml:space="preserve">             5.6. За три дня до проведения итогового собеседования в Штабе устанавливается программное обеспечение (далее – ПО) «Результаты итогового собеседования». В ПО «Результаты итогового собеседования» загружается файл, полученный от РЦОИ, с внесенными сведениями об участниках.</w:t>
      </w:r>
    </w:p>
    <w:p w:rsidR="00F17A63" w:rsidRPr="00F17A63" w:rsidRDefault="00F17A63" w:rsidP="00F17A63">
      <w:pPr>
        <w:spacing w:line="240" w:lineRule="auto"/>
        <w:rPr>
          <w:rFonts w:eastAsia="Calibri"/>
          <w:szCs w:val="28"/>
        </w:rPr>
      </w:pPr>
      <w:r w:rsidRPr="00F17A63">
        <w:rPr>
          <w:rFonts w:eastAsia="Calibri"/>
          <w:szCs w:val="28"/>
        </w:rPr>
        <w:t>5.7. За день до проведения итогового собеседования РЦОИ передает в образовательную организацию список участников по форме согласно приложению 2, ведомости учета проведения итогового собеседования в аудитории по форме согласно приложению</w:t>
      </w:r>
      <w:r w:rsidRPr="00F17A63" w:rsidDel="007508A7">
        <w:rPr>
          <w:rFonts w:eastAsia="Calibri"/>
          <w:szCs w:val="28"/>
        </w:rPr>
        <w:t xml:space="preserve"> </w:t>
      </w:r>
      <w:r w:rsidRPr="00F17A63">
        <w:rPr>
          <w:rFonts w:eastAsia="Calibri"/>
          <w:szCs w:val="28"/>
        </w:rPr>
        <w:t>3, протоколы экспертов по оцениванию ответов участников по форме согласно приложению</w:t>
      </w:r>
      <w:r w:rsidRPr="00F17A63" w:rsidDel="007508A7">
        <w:rPr>
          <w:rFonts w:eastAsia="Calibri"/>
          <w:szCs w:val="28"/>
        </w:rPr>
        <w:t xml:space="preserve"> </w:t>
      </w:r>
      <w:r w:rsidRPr="00F17A63">
        <w:rPr>
          <w:rFonts w:eastAsia="Calibri"/>
          <w:szCs w:val="28"/>
        </w:rPr>
        <w:t>4, специализированную форму согласно приложению</w:t>
      </w:r>
      <w:r w:rsidRPr="00F17A63" w:rsidDel="007508A7">
        <w:rPr>
          <w:rFonts w:eastAsia="Calibri"/>
          <w:szCs w:val="28"/>
        </w:rPr>
        <w:t xml:space="preserve"> </w:t>
      </w:r>
      <w:r w:rsidRPr="00F17A63">
        <w:rPr>
          <w:rFonts w:eastAsia="Calibri"/>
          <w:szCs w:val="28"/>
        </w:rPr>
        <w:t xml:space="preserve">5. </w:t>
      </w:r>
    </w:p>
    <w:p w:rsidR="00F17A63" w:rsidRPr="00F17A63" w:rsidRDefault="00F17A63" w:rsidP="00F17A63">
      <w:pPr>
        <w:spacing w:line="240" w:lineRule="auto"/>
        <w:rPr>
          <w:rFonts w:eastAsia="Calibri"/>
          <w:szCs w:val="28"/>
        </w:rPr>
      </w:pPr>
      <w:r w:rsidRPr="00F17A63">
        <w:rPr>
          <w:rFonts w:eastAsia="Calibri"/>
          <w:szCs w:val="28"/>
        </w:rPr>
        <w:t>В образовательной организации список участников проверяется, в случае необходимости список корректируется. Ответственный организатор образовательной организации распределяет участников по аудиториям проведения итогового собеседования, заполняет в списке участников поле «Аудитория».</w:t>
      </w:r>
    </w:p>
    <w:p w:rsidR="00F17A63" w:rsidRPr="00F17A63" w:rsidRDefault="00F17A63" w:rsidP="00F17A63">
      <w:pPr>
        <w:tabs>
          <w:tab w:val="left" w:pos="2850"/>
        </w:tabs>
        <w:spacing w:line="240" w:lineRule="auto"/>
        <w:jc w:val="center"/>
        <w:rPr>
          <w:rFonts w:eastAsia="Calibri"/>
          <w:b/>
          <w:szCs w:val="28"/>
        </w:rPr>
      </w:pPr>
    </w:p>
    <w:p w:rsidR="00F17A63" w:rsidRPr="00F17A63" w:rsidRDefault="00F17A63" w:rsidP="00F17A63">
      <w:pPr>
        <w:tabs>
          <w:tab w:val="left" w:pos="2850"/>
        </w:tabs>
        <w:spacing w:line="240" w:lineRule="auto"/>
        <w:jc w:val="center"/>
        <w:rPr>
          <w:rFonts w:eastAsia="Calibri"/>
          <w:b/>
          <w:szCs w:val="28"/>
        </w:rPr>
      </w:pPr>
      <w:r w:rsidRPr="00F17A63">
        <w:rPr>
          <w:rFonts w:eastAsia="Calibri"/>
          <w:b/>
          <w:szCs w:val="28"/>
          <w:lang w:val="en-US"/>
        </w:rPr>
        <w:t>VI</w:t>
      </w:r>
      <w:r w:rsidRPr="00F17A63">
        <w:rPr>
          <w:rFonts w:eastAsia="Calibri"/>
          <w:b/>
          <w:szCs w:val="28"/>
        </w:rPr>
        <w:t>. Порядок сбора исходных сведений и подготовки к проведению итогового собеседования</w:t>
      </w:r>
    </w:p>
    <w:p w:rsidR="00F17A63" w:rsidRPr="00F17A63" w:rsidRDefault="00F17A63" w:rsidP="00F17A63">
      <w:pPr>
        <w:spacing w:line="240" w:lineRule="auto"/>
        <w:rPr>
          <w:rFonts w:eastAsia="Calibri"/>
          <w:szCs w:val="28"/>
        </w:rPr>
      </w:pPr>
    </w:p>
    <w:p w:rsidR="00F17A63" w:rsidRPr="00F17A63" w:rsidRDefault="00F17A63" w:rsidP="00F17A63">
      <w:pPr>
        <w:widowControl w:val="0"/>
        <w:spacing w:line="240" w:lineRule="auto"/>
        <w:rPr>
          <w:rFonts w:eastAsia="Calibri"/>
          <w:szCs w:val="28"/>
        </w:rPr>
      </w:pPr>
      <w:r w:rsidRPr="00F17A63">
        <w:rPr>
          <w:szCs w:val="28"/>
        </w:rPr>
        <w:t>6.1.</w:t>
      </w:r>
      <w:r w:rsidRPr="00F17A63">
        <w:rPr>
          <w:rFonts w:ascii="Cambria" w:hAnsi="Cambria"/>
          <w:szCs w:val="28"/>
        </w:rPr>
        <w:t xml:space="preserve"> </w:t>
      </w:r>
      <w:r w:rsidRPr="00F17A63">
        <w:rPr>
          <w:rFonts w:eastAsia="Calibri"/>
          <w:szCs w:val="28"/>
        </w:rPr>
        <w:t>Сведения по итоговому собеседованию вносятся РЦОИ в РИС посредством ПО «Импорт ГИА-9». В РИС вносится следующая информация:</w:t>
      </w:r>
    </w:p>
    <w:p w:rsidR="00F17A63" w:rsidRPr="00F17A63" w:rsidRDefault="00F17A63" w:rsidP="00F17A63">
      <w:pPr>
        <w:widowControl w:val="0"/>
        <w:spacing w:line="240" w:lineRule="auto"/>
        <w:rPr>
          <w:rFonts w:eastAsia="Calibri"/>
          <w:szCs w:val="28"/>
        </w:rPr>
      </w:pPr>
      <w:r w:rsidRPr="00F17A63">
        <w:rPr>
          <w:rFonts w:eastAsia="Calibri"/>
          <w:szCs w:val="28"/>
        </w:rPr>
        <w:t>об участниках;</w:t>
      </w:r>
    </w:p>
    <w:p w:rsidR="00F17A63" w:rsidRPr="00F17A63" w:rsidRDefault="00F17A63" w:rsidP="00F17A63">
      <w:pPr>
        <w:widowControl w:val="0"/>
        <w:spacing w:line="240" w:lineRule="auto"/>
        <w:rPr>
          <w:rFonts w:eastAsia="Calibri"/>
          <w:szCs w:val="28"/>
        </w:rPr>
      </w:pPr>
      <w:r w:rsidRPr="00F17A63">
        <w:rPr>
          <w:rFonts w:eastAsia="Calibri"/>
          <w:szCs w:val="28"/>
        </w:rPr>
        <w:t>о местах проведения итогового собеседования;</w:t>
      </w:r>
    </w:p>
    <w:p w:rsidR="00F17A63" w:rsidRPr="00F17A63" w:rsidRDefault="00F17A63" w:rsidP="00F17A63">
      <w:pPr>
        <w:widowControl w:val="0"/>
        <w:spacing w:line="240" w:lineRule="auto"/>
        <w:rPr>
          <w:rFonts w:eastAsia="Calibri"/>
          <w:szCs w:val="28"/>
        </w:rPr>
      </w:pPr>
      <w:r w:rsidRPr="00F17A63">
        <w:rPr>
          <w:rFonts w:eastAsia="Calibri"/>
          <w:szCs w:val="28"/>
        </w:rPr>
        <w:t>о назначении участников на даты проведения итогового собеседования;</w:t>
      </w:r>
    </w:p>
    <w:p w:rsidR="00F17A63" w:rsidRPr="00F17A63" w:rsidRDefault="00F17A63" w:rsidP="00F17A63">
      <w:pPr>
        <w:widowControl w:val="0"/>
        <w:spacing w:line="240" w:lineRule="auto"/>
        <w:rPr>
          <w:rFonts w:eastAsia="Calibri"/>
          <w:szCs w:val="28"/>
        </w:rPr>
      </w:pPr>
      <w:r w:rsidRPr="00F17A63">
        <w:rPr>
          <w:rFonts w:eastAsia="Calibri"/>
          <w:szCs w:val="28"/>
        </w:rPr>
        <w:t>о распределении участников по местам проведения итогового собеседования;</w:t>
      </w:r>
    </w:p>
    <w:p w:rsidR="00F17A63" w:rsidRPr="00F17A63" w:rsidRDefault="00F17A63" w:rsidP="00F17A63">
      <w:pPr>
        <w:widowControl w:val="0"/>
        <w:spacing w:line="240" w:lineRule="auto"/>
        <w:rPr>
          <w:rFonts w:eastAsia="Calibri"/>
          <w:szCs w:val="28"/>
        </w:rPr>
      </w:pPr>
      <w:r w:rsidRPr="00F17A63">
        <w:rPr>
          <w:rFonts w:eastAsia="Calibri"/>
          <w:szCs w:val="28"/>
        </w:rPr>
        <w:t>о результатах итогового собеседования, полученных участниками.</w:t>
      </w:r>
    </w:p>
    <w:p w:rsidR="00F17A63" w:rsidRPr="00F17A63" w:rsidRDefault="00F17A63" w:rsidP="00F17A63">
      <w:pPr>
        <w:widowControl w:val="0"/>
        <w:spacing w:line="240" w:lineRule="auto"/>
        <w:rPr>
          <w:rFonts w:eastAsia="Calibri"/>
          <w:szCs w:val="28"/>
        </w:rPr>
      </w:pPr>
      <w:r w:rsidRPr="00F17A63">
        <w:rPr>
          <w:rFonts w:eastAsia="Calibri"/>
          <w:szCs w:val="28"/>
        </w:rPr>
        <w:t xml:space="preserve">6.2. Сведения об участниках предоставляют образовательные организации, в которых обучающиеся осваивают образовательные программы основного общего образования. </w:t>
      </w:r>
    </w:p>
    <w:p w:rsidR="00F17A63" w:rsidRPr="00F17A63" w:rsidRDefault="00F17A63" w:rsidP="00F17A63">
      <w:pPr>
        <w:widowControl w:val="0"/>
        <w:spacing w:line="240" w:lineRule="auto"/>
        <w:rPr>
          <w:szCs w:val="28"/>
        </w:rPr>
      </w:pPr>
      <w:r w:rsidRPr="00F17A63">
        <w:rPr>
          <w:rFonts w:eastAsia="Calibri"/>
          <w:szCs w:val="28"/>
        </w:rPr>
        <w:t xml:space="preserve">6.3. Федеральное государственное бюджетное учреждение «Федеральный центр тестирования» </w:t>
      </w:r>
      <w:r w:rsidRPr="00F17A63">
        <w:rPr>
          <w:szCs w:val="28"/>
        </w:rPr>
        <w:t xml:space="preserve">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 </w:t>
      </w:r>
    </w:p>
    <w:p w:rsidR="00F17A63" w:rsidRPr="00F17A63" w:rsidRDefault="00F17A63" w:rsidP="00F17A63">
      <w:pPr>
        <w:widowControl w:val="0"/>
        <w:spacing w:line="240" w:lineRule="auto"/>
        <w:rPr>
          <w:rFonts w:eastAsia="Calibri"/>
          <w:szCs w:val="28"/>
        </w:rPr>
      </w:pPr>
      <w:r w:rsidRPr="00F17A63">
        <w:rPr>
          <w:szCs w:val="28"/>
        </w:rPr>
        <w:t xml:space="preserve">6.4. </w:t>
      </w:r>
      <w:r w:rsidRPr="00F17A63">
        <w:rPr>
          <w:rFonts w:eastAsia="Calibri"/>
          <w:szCs w:val="28"/>
        </w:rPr>
        <w:t xml:space="preserve">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F17A63">
        <w:rPr>
          <w:szCs w:val="28"/>
        </w:rPr>
        <w:t>(</w:t>
      </w:r>
      <w:hyperlink r:id="rId9" w:history="1">
        <w:r w:rsidRPr="00F17A63">
          <w:rPr>
            <w:color w:val="0000FF"/>
            <w:szCs w:val="28"/>
            <w:u w:val="single"/>
          </w:rPr>
          <w:t>http://fipi.ru</w:t>
        </w:r>
      </w:hyperlink>
      <w:r w:rsidRPr="00F17A63">
        <w:rPr>
          <w:szCs w:val="28"/>
        </w:rPr>
        <w:t>)</w:t>
      </w:r>
      <w:r w:rsidRPr="00F17A63">
        <w:rPr>
          <w:rFonts w:eastAsia="Calibri"/>
          <w:szCs w:val="28"/>
        </w:rPr>
        <w:t xml:space="preserve"> и тиражирует в необходимом количестве критерии оценивания для экспертов.</w:t>
      </w:r>
    </w:p>
    <w:p w:rsidR="00F17A63" w:rsidRPr="00F17A63" w:rsidRDefault="00F17A63" w:rsidP="00F17A63">
      <w:pPr>
        <w:widowControl w:val="0"/>
        <w:tabs>
          <w:tab w:val="left" w:pos="3495"/>
        </w:tabs>
        <w:spacing w:line="240" w:lineRule="auto"/>
        <w:rPr>
          <w:rFonts w:eastAsia="Calibri"/>
          <w:szCs w:val="28"/>
        </w:rPr>
      </w:pPr>
      <w:r w:rsidRPr="00F17A63">
        <w:rPr>
          <w:rFonts w:eastAsia="Calibri"/>
          <w:szCs w:val="28"/>
        </w:rPr>
        <w:tab/>
      </w:r>
    </w:p>
    <w:p w:rsidR="00F17A63" w:rsidRPr="00F17A63" w:rsidRDefault="00F17A63" w:rsidP="00F17A63">
      <w:pPr>
        <w:widowControl w:val="0"/>
        <w:tabs>
          <w:tab w:val="left" w:pos="3495"/>
        </w:tabs>
        <w:spacing w:line="240" w:lineRule="auto"/>
        <w:rPr>
          <w:rFonts w:eastAsia="Calibri"/>
          <w:b/>
          <w:szCs w:val="28"/>
        </w:rPr>
      </w:pPr>
      <w:r w:rsidRPr="00F17A63">
        <w:rPr>
          <w:rFonts w:eastAsia="Calibri"/>
          <w:szCs w:val="28"/>
        </w:rPr>
        <w:t xml:space="preserve">                          </w:t>
      </w:r>
      <w:r w:rsidRPr="00F17A63">
        <w:rPr>
          <w:rFonts w:eastAsia="Calibri"/>
          <w:b/>
          <w:szCs w:val="28"/>
          <w:lang w:val="en-US"/>
        </w:rPr>
        <w:t>VII</w:t>
      </w:r>
      <w:r w:rsidRPr="00F17A63">
        <w:rPr>
          <w:rFonts w:eastAsia="Calibri"/>
          <w:b/>
          <w:szCs w:val="28"/>
        </w:rPr>
        <w:t>. Проведение итогового собеседования</w:t>
      </w:r>
    </w:p>
    <w:p w:rsidR="00F17A63" w:rsidRPr="00F17A63" w:rsidRDefault="00F17A63" w:rsidP="00F17A63">
      <w:pPr>
        <w:widowControl w:val="0"/>
        <w:tabs>
          <w:tab w:val="left" w:pos="3495"/>
        </w:tabs>
        <w:spacing w:line="240" w:lineRule="auto"/>
        <w:rPr>
          <w:rFonts w:eastAsia="Calibri"/>
          <w:szCs w:val="28"/>
        </w:rPr>
      </w:pPr>
    </w:p>
    <w:p w:rsidR="00F17A63" w:rsidRPr="00F17A63" w:rsidRDefault="00F17A63" w:rsidP="00F17A63">
      <w:pPr>
        <w:spacing w:line="240" w:lineRule="auto"/>
        <w:contextualSpacing/>
        <w:rPr>
          <w:rFonts w:eastAsia="Calibri"/>
          <w:szCs w:val="28"/>
        </w:rPr>
      </w:pPr>
      <w:r w:rsidRPr="00F17A63">
        <w:rPr>
          <w:rFonts w:eastAsia="Calibri"/>
          <w:szCs w:val="28"/>
        </w:rPr>
        <w:t xml:space="preserve">7.1. </w:t>
      </w:r>
      <w:r w:rsidRPr="00F17A63">
        <w:rPr>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r w:rsidRPr="00F17A63">
        <w:rPr>
          <w:rFonts w:eastAsia="Calibri"/>
          <w:szCs w:val="28"/>
        </w:rPr>
        <w:t>.</w:t>
      </w:r>
      <w:r w:rsidRPr="00F17A63">
        <w:rPr>
          <w:color w:val="000000"/>
          <w:szCs w:val="28"/>
        </w:rPr>
        <w:t xml:space="preserve"> РЦОИ получает данные материалы на технологическом портале </w:t>
      </w:r>
      <w:r w:rsidRPr="00F17A63">
        <w:rPr>
          <w:color w:val="000000"/>
          <w:szCs w:val="28"/>
        </w:rPr>
        <w:lastRenderedPageBreak/>
        <w:t xml:space="preserve">по подготовке и проведению </w:t>
      </w:r>
      <w:r w:rsidRPr="00F17A63">
        <w:rPr>
          <w:rFonts w:eastAsia="Calibri"/>
          <w:szCs w:val="28"/>
        </w:rPr>
        <w:t>единого государственного экзамена не ранее 7:30 по местному времени.</w:t>
      </w:r>
    </w:p>
    <w:p w:rsidR="00F17A63" w:rsidRPr="00F17A63" w:rsidRDefault="00F17A63" w:rsidP="00F17A63">
      <w:pPr>
        <w:spacing w:line="240" w:lineRule="auto"/>
        <w:contextualSpacing/>
        <w:rPr>
          <w:rFonts w:eastAsia="Calibri"/>
          <w:szCs w:val="28"/>
        </w:rPr>
      </w:pPr>
      <w:r w:rsidRPr="00F17A63">
        <w:rPr>
          <w:rFonts w:eastAsia="Calibri"/>
          <w:szCs w:val="28"/>
        </w:rPr>
        <w:t>7.2. В день проведения итогового собеседования в месте проведения итогового собеседования могут присутствовать:</w:t>
      </w:r>
    </w:p>
    <w:p w:rsidR="00F17A63" w:rsidRPr="00F17A63" w:rsidRDefault="00F17A63" w:rsidP="00F17A63">
      <w:pPr>
        <w:spacing w:line="240" w:lineRule="auto"/>
        <w:contextualSpacing/>
        <w:rPr>
          <w:rFonts w:eastAsia="Calibri"/>
          <w:szCs w:val="28"/>
        </w:rPr>
      </w:pPr>
      <w:r w:rsidRPr="00F17A63">
        <w:rPr>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F17A63" w:rsidRPr="00F17A63" w:rsidRDefault="00F17A63" w:rsidP="00F17A63">
      <w:pPr>
        <w:spacing w:line="240" w:lineRule="auto"/>
        <w:rPr>
          <w:rFonts w:eastAsia="Calibri"/>
          <w:szCs w:val="28"/>
        </w:rPr>
      </w:pPr>
      <w:r w:rsidRPr="00F17A63">
        <w:rPr>
          <w:rFonts w:eastAsia="Calibri"/>
          <w:szCs w:val="28"/>
        </w:rPr>
        <w:t>аккредитованные представители средств массовой информации;</w:t>
      </w:r>
    </w:p>
    <w:p w:rsidR="00F17A63" w:rsidRPr="00F17A63" w:rsidRDefault="00F17A63" w:rsidP="00F17A63">
      <w:pPr>
        <w:spacing w:line="240" w:lineRule="auto"/>
        <w:rPr>
          <w:rFonts w:eastAsia="Calibri"/>
          <w:szCs w:val="28"/>
        </w:rPr>
      </w:pPr>
      <w:r w:rsidRPr="00F17A63">
        <w:rPr>
          <w:rFonts w:eastAsia="Calibri"/>
          <w:szCs w:val="28"/>
        </w:rPr>
        <w:t>должностные лица Федеральной службы по надзору в сфере образования и науки (далее-Рособрнадзор), а также иные лица, определенные Рособрнадзором, и (или) должностные лица Управления, осуществляющие переданные полномочия Российской Федерации в сфере образования.</w:t>
      </w:r>
    </w:p>
    <w:p w:rsidR="00F17A63" w:rsidRPr="00F17A63" w:rsidRDefault="00F17A63" w:rsidP="00F17A63">
      <w:pPr>
        <w:widowControl w:val="0"/>
        <w:spacing w:line="240" w:lineRule="auto"/>
        <w:contextualSpacing/>
        <w:rPr>
          <w:rFonts w:eastAsia="Calibri"/>
          <w:szCs w:val="28"/>
        </w:rPr>
      </w:pPr>
      <w:r w:rsidRPr="00F17A63">
        <w:rPr>
          <w:rFonts w:eastAsia="Calibri"/>
          <w:szCs w:val="28"/>
        </w:rPr>
        <w:t xml:space="preserve">7.3. Итоговое собеседование начинается в 09.00 часов. Участники ожидают своей очереди в </w:t>
      </w:r>
      <w:r w:rsidRPr="00F17A63">
        <w:rPr>
          <w:szCs w:val="28"/>
        </w:rPr>
        <w:t>аудитории ожидания</w:t>
      </w:r>
      <w:r w:rsidRPr="00F17A63">
        <w:rPr>
          <w:rFonts w:eastAsia="Calibri"/>
          <w:szCs w:val="28"/>
        </w:rPr>
        <w:t xml:space="preserve">. </w:t>
      </w:r>
    </w:p>
    <w:p w:rsidR="00F17A63" w:rsidRPr="00F17A63" w:rsidRDefault="00F17A63" w:rsidP="00F17A63">
      <w:pPr>
        <w:widowControl w:val="0"/>
        <w:spacing w:line="240" w:lineRule="auto"/>
        <w:contextualSpacing/>
        <w:rPr>
          <w:szCs w:val="28"/>
        </w:rPr>
      </w:pPr>
      <w:r w:rsidRPr="00F17A63">
        <w:rPr>
          <w:rFonts w:eastAsia="Calibri"/>
          <w:szCs w:val="28"/>
        </w:rPr>
        <w:t xml:space="preserve">7.4. </w:t>
      </w:r>
      <w:r w:rsidRPr="00F17A63">
        <w:rPr>
          <w:szCs w:val="28"/>
        </w:rPr>
        <w:t xml:space="preserve">В аудиториях проведения итогового собеседования ведется аудиозапись. Порядок осуществления аудиозаписи ответов участников (потоковая аудиозапись, персональная аудиозапись каждого участника, комбинирование потоковой и персональной аудиозаписей) определяется образовательной организацией с учетом технической оснащенности организации, количества технических специалистов, организаторов. </w:t>
      </w:r>
    </w:p>
    <w:p w:rsidR="00F17A63" w:rsidRPr="00F17A63" w:rsidRDefault="00F17A63" w:rsidP="00F17A63">
      <w:pPr>
        <w:widowControl w:val="0"/>
        <w:spacing w:line="240" w:lineRule="auto"/>
        <w:contextualSpacing/>
        <w:rPr>
          <w:rFonts w:eastAsia="Calibri"/>
          <w:szCs w:val="28"/>
        </w:rPr>
      </w:pPr>
      <w:r w:rsidRPr="00F17A63">
        <w:rPr>
          <w:szCs w:val="28"/>
        </w:rPr>
        <w:t>7.5. Организатор проведения итогового собеседования приглашает участника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w:t>
      </w:r>
      <w:r w:rsidRPr="00F17A63">
        <w:rPr>
          <w:rFonts w:eastAsia="Calibri"/>
          <w:szCs w:val="28"/>
        </w:rPr>
        <w:t xml:space="preserve">. </w:t>
      </w:r>
    </w:p>
    <w:p w:rsidR="00F17A63" w:rsidRPr="00F17A63" w:rsidRDefault="00F17A63" w:rsidP="00F17A63">
      <w:pPr>
        <w:spacing w:line="240" w:lineRule="auto"/>
        <w:rPr>
          <w:rFonts w:eastAsia="Calibri"/>
          <w:szCs w:val="28"/>
        </w:rPr>
      </w:pPr>
      <w:r w:rsidRPr="00F17A63">
        <w:rPr>
          <w:rFonts w:eastAsia="Calibri"/>
          <w:szCs w:val="28"/>
        </w:rPr>
        <w:t xml:space="preserve">7.6. Во время проведения итогового собеседования участникам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F17A63" w:rsidRPr="00F17A63" w:rsidRDefault="00F17A63" w:rsidP="00F17A63">
      <w:pPr>
        <w:spacing w:line="240" w:lineRule="auto"/>
        <w:rPr>
          <w:rFonts w:eastAsia="Calibri"/>
          <w:szCs w:val="28"/>
        </w:rPr>
      </w:pPr>
      <w:r w:rsidRPr="00F17A63">
        <w:rPr>
          <w:rFonts w:eastAsia="Calibri"/>
          <w:szCs w:val="28"/>
        </w:rPr>
        <w:t xml:space="preserve">7.7. </w:t>
      </w:r>
      <w:r w:rsidRPr="00F17A63">
        <w:rPr>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 </w:t>
      </w:r>
      <w:hyperlink w:anchor="Par205" w:tooltip="10. Порядок проверки и оценивания итогового собеседования" w:history="1">
        <w:r w:rsidRPr="00F17A63">
          <w:rPr>
            <w:szCs w:val="28"/>
          </w:rPr>
          <w:t>пункт 9.2.</w:t>
        </w:r>
      </w:hyperlink>
      <w:r w:rsidRPr="00F17A63">
        <w:rPr>
          <w:szCs w:val="28"/>
        </w:rPr>
        <w:t xml:space="preserve"> Порядка),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
    <w:p w:rsidR="00F17A63" w:rsidRPr="00F17A63" w:rsidRDefault="00F17A63" w:rsidP="00F17A63">
      <w:pPr>
        <w:spacing w:line="240" w:lineRule="auto"/>
        <w:rPr>
          <w:rFonts w:eastAsia="Calibri"/>
          <w:szCs w:val="28"/>
        </w:rPr>
      </w:pPr>
      <w:r w:rsidRPr="00F17A63">
        <w:rPr>
          <w:szCs w:val="28"/>
        </w:rPr>
        <w:t>Участники итогового собеседования могут прослушать часть аудиозаписи по своему усмотрению.</w:t>
      </w:r>
    </w:p>
    <w:p w:rsidR="00F17A63" w:rsidRPr="00F17A63" w:rsidRDefault="00F17A63" w:rsidP="00F17A63">
      <w:pPr>
        <w:spacing w:line="240" w:lineRule="auto"/>
        <w:rPr>
          <w:rFonts w:eastAsia="Calibri"/>
          <w:szCs w:val="28"/>
        </w:rPr>
      </w:pPr>
      <w:r w:rsidRPr="00F17A63">
        <w:rPr>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в соответствии </w:t>
      </w:r>
      <w:r w:rsidRPr="00F17A63">
        <w:rPr>
          <w:szCs w:val="28"/>
        </w:rPr>
        <w:lastRenderedPageBreak/>
        <w:t xml:space="preserve">с </w:t>
      </w:r>
      <w:hyperlink w:anchor="Par2231" w:tooltip="Акт о досрочном завершении итогового собеседования" w:history="1">
        <w:r w:rsidRPr="00F17A63">
          <w:rPr>
            <w:szCs w:val="28"/>
          </w:rPr>
          <w:t>приложением 6</w:t>
        </w:r>
      </w:hyperlink>
      <w:r w:rsidRPr="00F17A63">
        <w:rPr>
          <w:szCs w:val="28"/>
        </w:rPr>
        <w:t xml:space="preserve">, а собеседник вносит соответствующую отметку в форму «Ведомость учета проведения итогового собеседования в аудитории» в соответствии с </w:t>
      </w:r>
      <w:hyperlink w:anchor="Par861" w:tooltip="Ведомость учета проведения итогового собеседования" w:history="1">
        <w:r w:rsidRPr="00F17A63">
          <w:rPr>
            <w:szCs w:val="28"/>
          </w:rPr>
          <w:t>приложением 3</w:t>
        </w:r>
      </w:hyperlink>
      <w:r w:rsidRPr="00F17A63">
        <w:rPr>
          <w:szCs w:val="28"/>
        </w:rPr>
        <w:t>.</w:t>
      </w:r>
    </w:p>
    <w:p w:rsidR="00F17A63" w:rsidRPr="00F17A63" w:rsidRDefault="00F17A63" w:rsidP="00F17A63">
      <w:pPr>
        <w:spacing w:line="240" w:lineRule="auto"/>
        <w:rPr>
          <w:rFonts w:eastAsia="Calibri"/>
          <w:szCs w:val="28"/>
        </w:rPr>
      </w:pPr>
      <w:r w:rsidRPr="00F17A63">
        <w:rPr>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r w:rsidRPr="00F17A63">
        <w:rPr>
          <w:rFonts w:eastAsia="Calibri"/>
          <w:szCs w:val="28"/>
        </w:rPr>
        <w:t xml:space="preserve"> или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с использованием другого варианта КИМ итогового собеседования (с которым участник не работал ранее).</w:t>
      </w:r>
    </w:p>
    <w:p w:rsidR="00F17A63" w:rsidRPr="00F17A63" w:rsidRDefault="00F17A63" w:rsidP="00F17A63">
      <w:pPr>
        <w:spacing w:line="240" w:lineRule="auto"/>
        <w:rPr>
          <w:rFonts w:eastAsia="Calibri"/>
          <w:szCs w:val="28"/>
        </w:rPr>
      </w:pPr>
      <w:r w:rsidRPr="00F17A63">
        <w:rPr>
          <w:rFonts w:eastAsia="Calibri"/>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w:t>
      </w:r>
    </w:p>
    <w:p w:rsidR="00F17A63" w:rsidRPr="00F17A63" w:rsidRDefault="00F17A63" w:rsidP="00F17A63">
      <w:pPr>
        <w:spacing w:line="240" w:lineRule="auto"/>
        <w:ind w:firstLine="0"/>
        <w:rPr>
          <w:rFonts w:eastAsia="Calibri"/>
          <w:szCs w:val="28"/>
        </w:rPr>
      </w:pPr>
      <w:r w:rsidRPr="00F17A63">
        <w:rPr>
          <w:rFonts w:eastAsia="Calibri"/>
          <w:szCs w:val="28"/>
        </w:rPr>
        <w:t xml:space="preserve">         7.8. В случае если участник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в соответствии с приложением 6, а собеседник вносит соответствующую отметку в форму «Ведомость учета проведения итогового собеседования в аудитории» в соответствии с приложением 3.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в соответствии с приложением 4.</w:t>
      </w:r>
    </w:p>
    <w:p w:rsidR="00F17A63" w:rsidRPr="00F17A63" w:rsidRDefault="00F17A63" w:rsidP="00F17A63">
      <w:pPr>
        <w:spacing w:line="240" w:lineRule="auto"/>
        <w:ind w:firstLine="0"/>
        <w:jc w:val="center"/>
        <w:rPr>
          <w:rFonts w:eastAsia="Calibri"/>
          <w:b/>
          <w:szCs w:val="28"/>
        </w:rPr>
      </w:pPr>
    </w:p>
    <w:p w:rsidR="00F17A63" w:rsidRPr="00F17A63" w:rsidRDefault="00F17A63" w:rsidP="00F17A63">
      <w:pPr>
        <w:spacing w:line="240" w:lineRule="auto"/>
        <w:ind w:firstLine="0"/>
        <w:jc w:val="center"/>
        <w:rPr>
          <w:rFonts w:eastAsia="Calibri"/>
          <w:b/>
          <w:szCs w:val="28"/>
        </w:rPr>
      </w:pPr>
      <w:r w:rsidRPr="00F17A63">
        <w:rPr>
          <w:rFonts w:eastAsia="Calibri"/>
          <w:b/>
          <w:szCs w:val="28"/>
        </w:rPr>
        <w:t xml:space="preserve"> </w:t>
      </w:r>
      <w:r w:rsidRPr="00F17A63">
        <w:rPr>
          <w:rFonts w:eastAsia="Calibri"/>
          <w:b/>
          <w:szCs w:val="28"/>
          <w:lang w:val="en-US"/>
        </w:rPr>
        <w:t>VIII</w:t>
      </w:r>
      <w:r w:rsidRPr="00F17A63">
        <w:rPr>
          <w:rFonts w:eastAsia="Calibri"/>
          <w:b/>
          <w:szCs w:val="28"/>
        </w:rPr>
        <w:t>. Особенности организации и проведения итогового собеседования для участников итогового собеседования с ОВЗ, участников итогового собеседования-детей-инвалидов и инвалидов</w:t>
      </w:r>
    </w:p>
    <w:p w:rsidR="00F17A63" w:rsidRPr="00F17A63" w:rsidRDefault="00F17A63" w:rsidP="00F17A63">
      <w:pPr>
        <w:spacing w:line="240" w:lineRule="auto"/>
        <w:ind w:firstLine="0"/>
        <w:rPr>
          <w:rFonts w:eastAsia="Calibri"/>
          <w:szCs w:val="28"/>
        </w:rPr>
      </w:pP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t>8.1. Для участников с ОВЗ, участников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собеседования в условиях, учитывающих состояние их здоровья, особенности психофизического развития.</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t xml:space="preserve">8.2. Для участников, нуждающихся в длительном лечении и находящихся в медицинских организациях, по решению образовательной организации участника, возможно проведение итогового собеседования </w:t>
      </w:r>
      <w:r w:rsidRPr="00F17A63">
        <w:t xml:space="preserve">применением дистанционных технологий </w:t>
      </w:r>
      <w:r w:rsidRPr="00F17A63">
        <w:rPr>
          <w:rFonts w:eastAsia="Calibri"/>
          <w:szCs w:val="28"/>
        </w:rPr>
        <w:t>(приложение 14).</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17A63" w:rsidRPr="00F17A63" w:rsidRDefault="00F17A63" w:rsidP="00F17A63">
      <w:pPr>
        <w:autoSpaceDE w:val="0"/>
        <w:autoSpaceDN w:val="0"/>
        <w:adjustRightInd w:val="0"/>
        <w:spacing w:line="240" w:lineRule="auto"/>
        <w:rPr>
          <w:rFonts w:eastAsia="Calibri"/>
          <w:szCs w:val="28"/>
        </w:rPr>
      </w:pPr>
      <w:r w:rsidRPr="00F17A63">
        <w:rPr>
          <w:rFonts w:eastAsia="Calibri"/>
          <w:szCs w:val="28"/>
        </w:rPr>
        <w:lastRenderedPageBreak/>
        <w:t xml:space="preserve">8.4. Для участников с ОВЗ </w:t>
      </w:r>
      <w:r w:rsidRPr="00F17A63">
        <w:rPr>
          <w:szCs w:val="28"/>
        </w:rPr>
        <w:t>(при предъявлении копии рекомендации ПМПК)</w:t>
      </w:r>
      <w:r w:rsidRPr="00F17A63">
        <w:rPr>
          <w:rFonts w:eastAsia="Calibri"/>
          <w:szCs w:val="28"/>
        </w:rPr>
        <w:t>, для участников –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
    <w:p w:rsidR="00F17A63" w:rsidRPr="00F17A63" w:rsidRDefault="00F17A63" w:rsidP="00F17A63">
      <w:pPr>
        <w:spacing w:line="240" w:lineRule="auto"/>
        <w:rPr>
          <w:rFonts w:eastAsia="Calibri"/>
          <w:szCs w:val="28"/>
        </w:rPr>
      </w:pPr>
      <w:r w:rsidRPr="00F17A63">
        <w:rPr>
          <w:rFonts w:eastAsia="Calibri"/>
          <w:szCs w:val="28"/>
        </w:rPr>
        <w:t xml:space="preserve">беспрепятственный доступ участников в </w:t>
      </w:r>
      <w:r w:rsidRPr="00F17A63">
        <w:rPr>
          <w:szCs w:val="28"/>
        </w:rPr>
        <w:t>аудитории ожидания итогового собеседования,</w:t>
      </w:r>
      <w:r w:rsidRPr="00F17A63">
        <w:rPr>
          <w:rFonts w:eastAsia="Calibri"/>
          <w:szCs w:val="28"/>
        </w:rPr>
        <w:t xml:space="preserve"> аудитории проведения итогового собеседования, </w:t>
      </w:r>
      <w:r w:rsidRPr="00F17A63">
        <w:rPr>
          <w:szCs w:val="28"/>
        </w:rPr>
        <w:t>учебные кабинеты для участников, прошедших итоговое собеседование,</w:t>
      </w:r>
      <w:r w:rsidRPr="00F17A63">
        <w:rPr>
          <w:rFonts w:eastAsia="Calibri"/>
          <w:szCs w:val="28"/>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17A63" w:rsidRPr="00F17A63" w:rsidRDefault="00F17A63" w:rsidP="00F17A63">
      <w:pPr>
        <w:spacing w:line="240" w:lineRule="auto"/>
        <w:rPr>
          <w:color w:val="000000"/>
          <w:szCs w:val="28"/>
        </w:rPr>
      </w:pPr>
      <w:r w:rsidRPr="00F17A63">
        <w:rPr>
          <w:color w:val="000000"/>
          <w:szCs w:val="28"/>
        </w:rPr>
        <w:t>организация отдельной аудитории проведения итогового собеседования 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w:t>
      </w:r>
    </w:p>
    <w:p w:rsidR="00F17A63" w:rsidRPr="00F17A63" w:rsidRDefault="00F17A63" w:rsidP="00F17A63">
      <w:pPr>
        <w:spacing w:line="240" w:lineRule="auto"/>
        <w:rPr>
          <w:rFonts w:eastAsia="Calibri"/>
          <w:szCs w:val="28"/>
        </w:rPr>
      </w:pPr>
      <w:r w:rsidRPr="00F17A63">
        <w:rPr>
          <w:color w:val="000000"/>
          <w:szCs w:val="28"/>
        </w:rPr>
        <w:t xml:space="preserve"> </w:t>
      </w:r>
      <w:r w:rsidRPr="00F17A63">
        <w:rPr>
          <w:rFonts w:eastAsia="Calibri"/>
          <w:szCs w:val="28"/>
        </w:rPr>
        <w:t>увеличение продолжительности итогового собеседования на 30 минут;</w:t>
      </w:r>
    </w:p>
    <w:p w:rsidR="00F17A63" w:rsidRPr="00F17A63" w:rsidRDefault="00F17A63" w:rsidP="00F17A63">
      <w:pPr>
        <w:spacing w:line="240" w:lineRule="auto"/>
        <w:rPr>
          <w:rFonts w:eastAsia="Calibri"/>
          <w:szCs w:val="28"/>
        </w:rPr>
      </w:pPr>
      <w:r w:rsidRPr="00F17A63">
        <w:rPr>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F17A63" w:rsidRPr="00F17A63" w:rsidRDefault="00F17A63" w:rsidP="00F17A63">
      <w:pPr>
        <w:spacing w:line="240" w:lineRule="auto"/>
        <w:rPr>
          <w:rFonts w:eastAsia="Calibri"/>
          <w:szCs w:val="28"/>
        </w:rPr>
      </w:pPr>
      <w:r w:rsidRPr="00F17A63">
        <w:rPr>
          <w:rFonts w:eastAsia="Calibri"/>
          <w:szCs w:val="28"/>
        </w:rPr>
        <w:t xml:space="preserve">8.5. Для участников с ОВЗ </w:t>
      </w:r>
      <w:r w:rsidRPr="00F17A63">
        <w:rPr>
          <w:szCs w:val="28"/>
        </w:rPr>
        <w:t>(при предъявлении копии рекомендаций ПМПК)</w:t>
      </w:r>
      <w:r w:rsidRPr="00F17A63">
        <w:rPr>
          <w:rFonts w:eastAsia="Calibri"/>
          <w:szCs w:val="28"/>
        </w:rPr>
        <w:t>, для участников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
    <w:p w:rsidR="00F17A63" w:rsidRPr="00F17A63" w:rsidRDefault="00F17A63" w:rsidP="00F17A63">
      <w:pPr>
        <w:spacing w:line="240" w:lineRule="auto"/>
        <w:rPr>
          <w:rFonts w:eastAsia="Calibri"/>
          <w:szCs w:val="28"/>
        </w:rPr>
      </w:pPr>
      <w:r w:rsidRPr="00F17A63">
        <w:rPr>
          <w:rFonts w:eastAsia="Calibri"/>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F17A63" w:rsidRPr="00F17A63" w:rsidRDefault="00F17A63" w:rsidP="00F17A63">
      <w:pPr>
        <w:spacing w:line="240" w:lineRule="auto"/>
        <w:rPr>
          <w:rFonts w:eastAsia="Calibri"/>
          <w:szCs w:val="28"/>
        </w:rPr>
      </w:pPr>
      <w:r w:rsidRPr="00F17A63">
        <w:rPr>
          <w:rFonts w:eastAsia="Calibri"/>
          <w:szCs w:val="28"/>
        </w:rPr>
        <w:t>использование на итоговом собеседовании необходимых для выполнения заданий технических средств.</w:t>
      </w:r>
    </w:p>
    <w:p w:rsidR="00F17A63" w:rsidRPr="00F17A63" w:rsidRDefault="00F17A63" w:rsidP="00F17A63">
      <w:pPr>
        <w:spacing w:line="240" w:lineRule="auto"/>
        <w:rPr>
          <w:rFonts w:eastAsia="Calibri"/>
          <w:szCs w:val="28"/>
        </w:rPr>
      </w:pPr>
      <w:r w:rsidRPr="00F17A63">
        <w:rPr>
          <w:rFonts w:eastAsia="Calibri"/>
          <w:szCs w:val="28"/>
        </w:rPr>
        <w:t>Для слабослышащих участников: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F17A63" w:rsidRPr="00F17A63" w:rsidRDefault="00F17A63" w:rsidP="00F17A63">
      <w:pPr>
        <w:spacing w:line="240" w:lineRule="auto"/>
        <w:rPr>
          <w:rFonts w:eastAsia="Calibri"/>
          <w:szCs w:val="28"/>
        </w:rPr>
      </w:pPr>
      <w:r w:rsidRPr="00F17A63">
        <w:rPr>
          <w:rFonts w:eastAsia="Calibri"/>
          <w:szCs w:val="28"/>
        </w:rPr>
        <w:t>Для глухих и слабослышащих участников: привлечение при необходимости ассистента-сурдопереводчика.</w:t>
      </w:r>
    </w:p>
    <w:p w:rsidR="00F17A63" w:rsidRPr="00F17A63" w:rsidRDefault="00F17A63" w:rsidP="00F17A63">
      <w:pPr>
        <w:spacing w:line="240" w:lineRule="auto"/>
        <w:rPr>
          <w:rFonts w:eastAsia="Calibri"/>
          <w:szCs w:val="28"/>
        </w:rPr>
      </w:pPr>
      <w:r w:rsidRPr="00F17A63">
        <w:rPr>
          <w:rFonts w:eastAsia="Calibri"/>
          <w:szCs w:val="28"/>
        </w:rPr>
        <w:t>Для слепых участников: оформление КИМ итогового собеседования рельефно-точечным шрифтом Брайля или в виде электронного документа, доступного с помощью компьютера.</w:t>
      </w:r>
    </w:p>
    <w:p w:rsidR="00F17A63" w:rsidRPr="00F17A63" w:rsidRDefault="00F17A63" w:rsidP="00F17A63">
      <w:pPr>
        <w:spacing w:line="240" w:lineRule="auto"/>
        <w:rPr>
          <w:rFonts w:eastAsia="Calibri"/>
          <w:szCs w:val="28"/>
        </w:rPr>
      </w:pPr>
      <w:r w:rsidRPr="00F17A63">
        <w:rPr>
          <w:rFonts w:eastAsia="Calibri"/>
          <w:szCs w:val="28"/>
        </w:rPr>
        <w:t>Для слабовидящих участников:</w:t>
      </w:r>
    </w:p>
    <w:p w:rsidR="00F17A63" w:rsidRPr="00F17A63" w:rsidRDefault="00F17A63" w:rsidP="00F17A63">
      <w:pPr>
        <w:spacing w:line="240" w:lineRule="auto"/>
        <w:rPr>
          <w:rFonts w:eastAsia="Calibri"/>
          <w:szCs w:val="28"/>
        </w:rPr>
      </w:pPr>
      <w:r w:rsidRPr="00F17A63">
        <w:rPr>
          <w:rFonts w:eastAsia="Calibri"/>
          <w:szCs w:val="28"/>
        </w:rPr>
        <w:t>копирование КИМ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F17A63" w:rsidRPr="00F17A63" w:rsidRDefault="00F17A63" w:rsidP="00F17A63">
      <w:pPr>
        <w:spacing w:line="240" w:lineRule="auto"/>
        <w:rPr>
          <w:rFonts w:eastAsia="Calibri"/>
          <w:szCs w:val="28"/>
        </w:rPr>
      </w:pPr>
      <w:r w:rsidRPr="00F17A63">
        <w:rPr>
          <w:rFonts w:eastAsia="Calibri"/>
          <w:szCs w:val="28"/>
        </w:rPr>
        <w:t xml:space="preserve">обеспечение аудитории проведения итогового собеседования увеличительными устройствами; </w:t>
      </w:r>
    </w:p>
    <w:p w:rsidR="00F17A63" w:rsidRPr="00F17A63" w:rsidRDefault="00F17A63" w:rsidP="00F17A63">
      <w:pPr>
        <w:spacing w:line="240" w:lineRule="auto"/>
        <w:rPr>
          <w:rFonts w:eastAsia="Calibri"/>
          <w:szCs w:val="28"/>
        </w:rPr>
      </w:pPr>
      <w:r w:rsidRPr="00F17A63">
        <w:rPr>
          <w:rFonts w:eastAsia="Calibri"/>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17A63" w:rsidRPr="00F17A63" w:rsidRDefault="00F17A63" w:rsidP="00F17A63">
      <w:pPr>
        <w:spacing w:line="240" w:lineRule="auto"/>
        <w:rPr>
          <w:rFonts w:eastAsia="Calibri"/>
          <w:szCs w:val="28"/>
        </w:rPr>
      </w:pPr>
      <w:r w:rsidRPr="00F17A63">
        <w:rPr>
          <w:rFonts w:eastAsia="Calibri"/>
          <w:szCs w:val="28"/>
        </w:rPr>
        <w:t>Для участников с расстройствами аутистического спектра:</w:t>
      </w:r>
    </w:p>
    <w:p w:rsidR="00F17A63" w:rsidRPr="00F17A63" w:rsidRDefault="00F17A63" w:rsidP="00F17A63">
      <w:pPr>
        <w:autoSpaceDE w:val="0"/>
        <w:autoSpaceDN w:val="0"/>
        <w:adjustRightInd w:val="0"/>
        <w:spacing w:line="240" w:lineRule="auto"/>
        <w:contextualSpacing/>
        <w:rPr>
          <w:rFonts w:eastAsia="Calibri"/>
          <w:szCs w:val="28"/>
        </w:rPr>
      </w:pPr>
      <w:r w:rsidRPr="00F17A63">
        <w:rPr>
          <w:szCs w:val="28"/>
        </w:rPr>
        <w:t>привлечение в качестве собеседника специалиста-дефектолога, психолога или педагога, с которым указанный участник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r w:rsidRPr="00F17A63">
        <w:rPr>
          <w:rFonts w:eastAsia="Calibri"/>
          <w:szCs w:val="28"/>
        </w:rPr>
        <w:t xml:space="preserve">. </w:t>
      </w:r>
    </w:p>
    <w:p w:rsidR="00F17A63" w:rsidRPr="00F17A63" w:rsidRDefault="00F17A63" w:rsidP="00F17A63">
      <w:pPr>
        <w:autoSpaceDE w:val="0"/>
        <w:autoSpaceDN w:val="0"/>
        <w:adjustRightInd w:val="0"/>
        <w:spacing w:line="240" w:lineRule="auto"/>
        <w:contextualSpacing/>
        <w:rPr>
          <w:rFonts w:eastAsia="Calibri"/>
          <w:szCs w:val="28"/>
        </w:rPr>
      </w:pPr>
      <w:r w:rsidRPr="00F17A63">
        <w:rPr>
          <w:rFonts w:eastAsia="Calibri"/>
          <w:szCs w:val="28"/>
        </w:rPr>
        <w:t>Для участников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F17A63" w:rsidRPr="00F17A63" w:rsidRDefault="00F17A63" w:rsidP="00F17A63">
      <w:pPr>
        <w:spacing w:line="240" w:lineRule="auto"/>
        <w:contextualSpacing/>
        <w:rPr>
          <w:rFonts w:eastAsia="Calibri"/>
          <w:szCs w:val="28"/>
        </w:rPr>
      </w:pPr>
      <w:r w:rsidRPr="00F17A63">
        <w:rPr>
          <w:rFonts w:eastAsia="Calibri"/>
          <w:szCs w:val="28"/>
        </w:rPr>
        <w:t>8.6. Отдельным категориям участников с ОВЗ, участников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F17A63" w:rsidRPr="00F17A63" w:rsidRDefault="00F17A63" w:rsidP="00F17A63">
      <w:pPr>
        <w:spacing w:line="240" w:lineRule="auto"/>
        <w:contextualSpacing/>
        <w:rPr>
          <w:rFonts w:eastAsia="Calibri"/>
          <w:szCs w:val="28"/>
        </w:rPr>
      </w:pPr>
      <w:r w:rsidRPr="00F17A63">
        <w:rPr>
          <w:rFonts w:eastAsia="Calibri"/>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может быть оценен, являются соответствующие рекомендации ПМПК.</w:t>
      </w:r>
    </w:p>
    <w:p w:rsidR="00F17A63" w:rsidRPr="00F17A63" w:rsidRDefault="00F17A63" w:rsidP="00F17A63">
      <w:pPr>
        <w:spacing w:line="240" w:lineRule="auto"/>
        <w:contextualSpacing/>
        <w:rPr>
          <w:rFonts w:eastAsia="Calibri"/>
          <w:b/>
          <w:szCs w:val="28"/>
        </w:rPr>
      </w:pPr>
      <w:r w:rsidRPr="00F17A63">
        <w:rPr>
          <w:rFonts w:eastAsia="Calibri"/>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могут быть оценены, минимальные возможные баллы и максимальные возможные баллы за итоговое собеседование определяются в соответствии с</w:t>
      </w:r>
      <w:r w:rsidRPr="00F17A63">
        <w:rPr>
          <w:rFonts w:eastAsia="Calibri"/>
          <w:b/>
          <w:szCs w:val="28"/>
        </w:rPr>
        <w:t xml:space="preserve"> </w:t>
      </w:r>
      <w:r w:rsidRPr="00F17A63">
        <w:rPr>
          <w:rFonts w:eastAsia="Calibri"/>
          <w:szCs w:val="28"/>
        </w:rPr>
        <w:t>приложением 7.</w:t>
      </w:r>
      <w:r w:rsidRPr="00F17A63">
        <w:rPr>
          <w:rFonts w:eastAsia="Calibri"/>
          <w:b/>
          <w:szCs w:val="28"/>
        </w:rPr>
        <w:t xml:space="preserve"> </w:t>
      </w:r>
    </w:p>
    <w:p w:rsidR="00F17A63" w:rsidRPr="00F17A63" w:rsidRDefault="00F17A63" w:rsidP="00F17A63">
      <w:pPr>
        <w:spacing w:line="240" w:lineRule="auto"/>
        <w:contextualSpacing/>
        <w:rPr>
          <w:szCs w:val="28"/>
        </w:rPr>
      </w:pPr>
      <w:r w:rsidRPr="00F17A63">
        <w:rPr>
          <w:szCs w:val="28"/>
        </w:rPr>
        <w:t>8.7.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F17A63" w:rsidRPr="00F17A63" w:rsidRDefault="00F17A63" w:rsidP="00F17A63">
      <w:pPr>
        <w:spacing w:line="240" w:lineRule="auto"/>
        <w:contextualSpacing/>
        <w:rPr>
          <w:szCs w:val="28"/>
        </w:rPr>
      </w:pPr>
    </w:p>
    <w:p w:rsidR="00F17A63" w:rsidRPr="00F17A63" w:rsidRDefault="00F17A63" w:rsidP="00F17A63">
      <w:pPr>
        <w:tabs>
          <w:tab w:val="left" w:pos="3270"/>
        </w:tabs>
        <w:spacing w:line="240" w:lineRule="auto"/>
        <w:contextualSpacing/>
        <w:jc w:val="center"/>
        <w:rPr>
          <w:b/>
          <w:szCs w:val="28"/>
        </w:rPr>
      </w:pPr>
      <w:r w:rsidRPr="00F17A63">
        <w:rPr>
          <w:b/>
          <w:szCs w:val="28"/>
          <w:lang w:val="en-US"/>
        </w:rPr>
        <w:t>IX</w:t>
      </w:r>
      <w:r w:rsidRPr="00F17A63">
        <w:rPr>
          <w:b/>
          <w:szCs w:val="28"/>
        </w:rPr>
        <w:t>. Порядок проверки и оценивания итогового собеседования</w:t>
      </w:r>
    </w:p>
    <w:p w:rsidR="00F17A63" w:rsidRPr="00F17A63" w:rsidRDefault="00F17A63" w:rsidP="00F17A63">
      <w:pPr>
        <w:spacing w:line="240" w:lineRule="auto"/>
        <w:contextualSpacing/>
        <w:rPr>
          <w:szCs w:val="28"/>
        </w:rPr>
      </w:pPr>
    </w:p>
    <w:p w:rsidR="00F17A63" w:rsidRPr="00F17A63" w:rsidRDefault="00F17A63" w:rsidP="00F17A63">
      <w:pPr>
        <w:widowControl w:val="0"/>
        <w:spacing w:line="240" w:lineRule="auto"/>
        <w:ind w:firstLine="0"/>
        <w:rPr>
          <w:rFonts w:eastAsia="Calibri"/>
          <w:szCs w:val="28"/>
        </w:rPr>
      </w:pPr>
      <w:r w:rsidRPr="00F17A63">
        <w:rPr>
          <w:rFonts w:eastAsia="Calibri"/>
          <w:b/>
          <w:szCs w:val="28"/>
        </w:rPr>
        <w:t xml:space="preserve">                </w:t>
      </w:r>
      <w:r w:rsidRPr="00F17A63">
        <w:rPr>
          <w:rFonts w:eastAsia="Calibri"/>
          <w:szCs w:val="28"/>
        </w:rPr>
        <w:t xml:space="preserve">9.1. Проверка итогового собеседования осуществляется экспертами, входящими в состав комиссии по проверке итогового собеседования. </w:t>
      </w:r>
    </w:p>
    <w:p w:rsidR="00F17A63" w:rsidRPr="00F17A63" w:rsidRDefault="00F17A63" w:rsidP="00F17A63">
      <w:pPr>
        <w:widowControl w:val="0"/>
        <w:tabs>
          <w:tab w:val="left" w:pos="851"/>
        </w:tabs>
        <w:spacing w:line="240" w:lineRule="auto"/>
        <w:rPr>
          <w:rFonts w:eastAsia="Calibri"/>
          <w:szCs w:val="28"/>
        </w:rPr>
      </w:pPr>
      <w:r w:rsidRPr="00F17A63">
        <w:rPr>
          <w:rFonts w:eastAsia="Calibri"/>
          <w:szCs w:val="28"/>
        </w:rPr>
        <w:t xml:space="preserve">   Эксперты комиссии по проверке итогового собеседования должны соответствовать указанным ниже требованиям:</w:t>
      </w:r>
    </w:p>
    <w:p w:rsidR="00F17A63" w:rsidRPr="00F17A63" w:rsidRDefault="00F17A63" w:rsidP="00F17A63">
      <w:pPr>
        <w:widowControl w:val="0"/>
        <w:tabs>
          <w:tab w:val="left" w:pos="851"/>
        </w:tabs>
        <w:spacing w:line="240" w:lineRule="auto"/>
        <w:ind w:firstLine="0"/>
        <w:contextualSpacing/>
        <w:rPr>
          <w:rFonts w:eastAsia="Calibri"/>
          <w:szCs w:val="28"/>
        </w:rPr>
      </w:pPr>
      <w:r w:rsidRPr="00F17A63">
        <w:rPr>
          <w:rFonts w:eastAsia="Calibri"/>
          <w:szCs w:val="28"/>
        </w:rPr>
        <w:t xml:space="preserve">               владение необходимой нормативной базой (</w:t>
      </w:r>
      <w:r w:rsidRPr="00F17A63">
        <w:rPr>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w:t>
      </w:r>
      <w:hyperlink r:id="rId10"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sidRPr="00F17A63">
          <w:rPr>
            <w:szCs w:val="28"/>
          </w:rPr>
          <w:t>стандартом</w:t>
        </w:r>
      </w:hyperlink>
      <w:r w:rsidRPr="00F17A63">
        <w:rPr>
          <w:szCs w:val="28"/>
        </w:rPr>
        <w:t xml:space="preserve"> основного общего образования, утвержденным приказом Минобрнауки России от 17.12.2010 № 1897</w:t>
      </w:r>
      <w:r w:rsidRPr="00F17A63">
        <w:rPr>
          <w:rFonts w:eastAsia="Calibri"/>
          <w:szCs w:val="28"/>
        </w:rPr>
        <w:t xml:space="preserve">), нормативные правовые акты, регламентирующие проведение итогового собеседования; настоящий Порядок);   </w:t>
      </w:r>
    </w:p>
    <w:p w:rsidR="00F17A63" w:rsidRPr="00F17A63" w:rsidRDefault="00F17A63" w:rsidP="00F17A63">
      <w:pPr>
        <w:widowControl w:val="0"/>
        <w:tabs>
          <w:tab w:val="left" w:pos="851"/>
        </w:tabs>
        <w:spacing w:line="240" w:lineRule="auto"/>
        <w:contextualSpacing/>
        <w:rPr>
          <w:rFonts w:eastAsia="Calibri"/>
          <w:szCs w:val="28"/>
        </w:rPr>
      </w:pPr>
      <w:r w:rsidRPr="00F17A63">
        <w:rPr>
          <w:rFonts w:eastAsia="Calibri"/>
          <w:szCs w:val="28"/>
        </w:rPr>
        <w:t xml:space="preserve">   владение необходимыми предметными компетенциями (</w:t>
      </w:r>
      <w:r w:rsidRPr="00F17A63">
        <w:rPr>
          <w:szCs w:val="28"/>
        </w:rPr>
        <w:t>иметь высшее образование по специальности «Русский язык и литература» с квалификацией «Учитель русского языка и литературы»</w:t>
      </w:r>
      <w:r w:rsidRPr="00F17A63">
        <w:rPr>
          <w:rFonts w:eastAsia="Calibri"/>
          <w:szCs w:val="28"/>
        </w:rPr>
        <w:t>);</w:t>
      </w:r>
    </w:p>
    <w:p w:rsidR="00F17A63" w:rsidRPr="00F17A63" w:rsidRDefault="00F17A63" w:rsidP="00F17A63">
      <w:pPr>
        <w:widowControl w:val="0"/>
        <w:tabs>
          <w:tab w:val="left" w:pos="851"/>
        </w:tabs>
        <w:spacing w:line="240" w:lineRule="auto"/>
        <w:rPr>
          <w:rFonts w:eastAsia="Calibri"/>
          <w:szCs w:val="28"/>
        </w:rPr>
      </w:pPr>
      <w:r w:rsidRPr="00F17A63">
        <w:rPr>
          <w:rFonts w:eastAsia="Calibri"/>
          <w:szCs w:val="28"/>
        </w:rPr>
        <w:t xml:space="preserve">   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 умение разграничивать ошибки и недочёты различного типа; умение оформлять результаты проверки, соблюдая установленные требования; умение обобщать результаты).</w:t>
      </w:r>
    </w:p>
    <w:p w:rsidR="00F17A63" w:rsidRPr="00F17A63" w:rsidRDefault="00F17A63" w:rsidP="00F17A63">
      <w:pPr>
        <w:spacing w:line="240" w:lineRule="auto"/>
        <w:rPr>
          <w:rFonts w:eastAsia="Calibri"/>
          <w:b/>
          <w:szCs w:val="28"/>
        </w:rPr>
      </w:pPr>
      <w:r w:rsidRPr="00F17A63">
        <w:rPr>
          <w:rFonts w:eastAsia="Calibri"/>
          <w:szCs w:val="28"/>
        </w:rPr>
        <w:t xml:space="preserve"> 9.2. Оценивание работ участников может быть проведено по двум схемам. С</w:t>
      </w:r>
      <w:r w:rsidRPr="00F17A63">
        <w:rPr>
          <w:szCs w:val="28"/>
        </w:rPr>
        <w:t>хема оценивания определяется образовательной организацией:</w:t>
      </w:r>
      <w:r w:rsidRPr="00F17A63">
        <w:rPr>
          <w:rFonts w:eastAsia="Calibri"/>
          <w:szCs w:val="28"/>
        </w:rPr>
        <w:t xml:space="preserve"> может быть выбрана как одна схема, так и две схемы одновременно</w:t>
      </w:r>
      <w:r w:rsidRPr="00F17A63">
        <w:rPr>
          <w:rFonts w:eastAsia="Calibri"/>
          <w:b/>
          <w:szCs w:val="28"/>
        </w:rPr>
        <w:t>.</w:t>
      </w:r>
    </w:p>
    <w:p w:rsidR="00F17A63" w:rsidRPr="00F17A63" w:rsidRDefault="00F17A63" w:rsidP="00F17A63">
      <w:pPr>
        <w:widowControl w:val="0"/>
        <w:spacing w:line="240" w:lineRule="auto"/>
        <w:rPr>
          <w:rFonts w:eastAsia="Calibri"/>
          <w:szCs w:val="28"/>
        </w:rPr>
      </w:pPr>
      <w:r w:rsidRPr="00F17A63">
        <w:rPr>
          <w:rFonts w:eastAsia="Calibri"/>
          <w:b/>
          <w:szCs w:val="28"/>
        </w:rPr>
        <w:t xml:space="preserve"> </w:t>
      </w:r>
      <w:r w:rsidRPr="00F17A63">
        <w:rPr>
          <w:rFonts w:eastAsia="Calibri"/>
          <w:szCs w:val="28"/>
        </w:rPr>
        <w:t xml:space="preserve">Первая схема: проверка ответов каждого участника осуществляется экспертом непосредственно в процессе ответа по специально разработанным критериям по системе «зачет»/«незачет». </w:t>
      </w:r>
      <w:r w:rsidRPr="00F17A63">
        <w:rPr>
          <w:szCs w:val="28"/>
        </w:rPr>
        <w:t>При этом, при необходимости, возможно повторное прослушивание и оценивание записи ответов отдельных участников.</w:t>
      </w:r>
    </w:p>
    <w:p w:rsidR="00F17A63" w:rsidRPr="00F17A63" w:rsidRDefault="00F17A63" w:rsidP="00F17A63">
      <w:pPr>
        <w:widowControl w:val="0"/>
        <w:spacing w:line="240" w:lineRule="auto"/>
        <w:rPr>
          <w:rFonts w:eastAsia="Calibri"/>
          <w:szCs w:val="28"/>
        </w:rPr>
      </w:pPr>
      <w:r w:rsidRPr="00F17A63">
        <w:rPr>
          <w:rFonts w:eastAsia="Calibri"/>
          <w:szCs w:val="28"/>
        </w:rPr>
        <w:t>В случае если выбрана первая схема проверки ответов участников,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заносит в протокол эксперта по оцениванию ответов участников следующие сведения:</w:t>
      </w:r>
    </w:p>
    <w:p w:rsidR="00F17A63" w:rsidRPr="00F17A63" w:rsidRDefault="00F17A63" w:rsidP="00F17A63">
      <w:pPr>
        <w:widowControl w:val="0"/>
        <w:spacing w:line="240" w:lineRule="auto"/>
        <w:rPr>
          <w:rFonts w:eastAsia="Calibri"/>
          <w:szCs w:val="28"/>
        </w:rPr>
      </w:pPr>
      <w:r w:rsidRPr="00F17A63">
        <w:rPr>
          <w:rFonts w:eastAsia="Calibri"/>
          <w:szCs w:val="28"/>
        </w:rPr>
        <w:t>ФИО участника;</w:t>
      </w:r>
    </w:p>
    <w:p w:rsidR="00F17A63" w:rsidRPr="00F17A63" w:rsidRDefault="00F17A63" w:rsidP="00F17A63">
      <w:pPr>
        <w:widowControl w:val="0"/>
        <w:spacing w:line="240" w:lineRule="auto"/>
        <w:rPr>
          <w:rFonts w:eastAsia="Calibri"/>
          <w:szCs w:val="28"/>
        </w:rPr>
      </w:pPr>
      <w:r w:rsidRPr="00F17A63">
        <w:rPr>
          <w:rFonts w:eastAsia="Calibri"/>
          <w:szCs w:val="28"/>
        </w:rPr>
        <w:t>номер варианта;</w:t>
      </w:r>
    </w:p>
    <w:p w:rsidR="00F17A63" w:rsidRPr="00F17A63" w:rsidRDefault="00F17A63" w:rsidP="00F17A63">
      <w:pPr>
        <w:widowControl w:val="0"/>
        <w:spacing w:line="240" w:lineRule="auto"/>
        <w:rPr>
          <w:rFonts w:eastAsia="Calibri"/>
          <w:szCs w:val="28"/>
        </w:rPr>
      </w:pPr>
      <w:r w:rsidRPr="00F17A63">
        <w:rPr>
          <w:rFonts w:eastAsia="Calibri"/>
          <w:szCs w:val="28"/>
        </w:rPr>
        <w:t>номер аудитории проведения итогового собеседования;</w:t>
      </w:r>
    </w:p>
    <w:p w:rsidR="00F17A63" w:rsidRPr="00F17A63" w:rsidRDefault="00F17A63" w:rsidP="00F17A63">
      <w:pPr>
        <w:widowControl w:val="0"/>
        <w:spacing w:line="240" w:lineRule="auto"/>
        <w:rPr>
          <w:rFonts w:eastAsia="Calibri"/>
          <w:szCs w:val="28"/>
        </w:rPr>
      </w:pPr>
      <w:r w:rsidRPr="00F17A63">
        <w:rPr>
          <w:rFonts w:eastAsia="Calibri"/>
          <w:szCs w:val="28"/>
        </w:rPr>
        <w:t>баллы по каждому критерию оценивания;</w:t>
      </w:r>
    </w:p>
    <w:p w:rsidR="00F17A63" w:rsidRPr="00F17A63" w:rsidRDefault="00F17A63" w:rsidP="00F17A63">
      <w:pPr>
        <w:widowControl w:val="0"/>
        <w:spacing w:line="240" w:lineRule="auto"/>
        <w:rPr>
          <w:rFonts w:eastAsia="Calibri"/>
          <w:szCs w:val="28"/>
        </w:rPr>
      </w:pPr>
      <w:r w:rsidRPr="00F17A63">
        <w:rPr>
          <w:rFonts w:eastAsia="Calibri"/>
          <w:szCs w:val="28"/>
        </w:rPr>
        <w:t>общее количество баллов;</w:t>
      </w:r>
    </w:p>
    <w:p w:rsidR="00F17A63" w:rsidRPr="00F17A63" w:rsidRDefault="00F17A63" w:rsidP="00F17A63">
      <w:pPr>
        <w:widowControl w:val="0"/>
        <w:spacing w:line="240" w:lineRule="auto"/>
        <w:rPr>
          <w:rFonts w:eastAsia="Calibri"/>
          <w:szCs w:val="28"/>
        </w:rPr>
      </w:pPr>
      <w:r w:rsidRPr="00F17A63">
        <w:rPr>
          <w:rFonts w:eastAsia="Calibri"/>
          <w:szCs w:val="28"/>
        </w:rPr>
        <w:t>отметку «зачет»/ «незачет»;</w:t>
      </w:r>
    </w:p>
    <w:p w:rsidR="00F17A63" w:rsidRPr="00F17A63" w:rsidRDefault="00F17A63" w:rsidP="00F17A63">
      <w:pPr>
        <w:widowControl w:val="0"/>
        <w:spacing w:line="240" w:lineRule="auto"/>
        <w:rPr>
          <w:rFonts w:eastAsia="Calibri"/>
          <w:szCs w:val="28"/>
        </w:rPr>
      </w:pPr>
      <w:r w:rsidRPr="00F17A63">
        <w:rPr>
          <w:rFonts w:eastAsia="Calibri"/>
          <w:szCs w:val="28"/>
        </w:rPr>
        <w:t>ФИО, подпись и дату проверки.</w:t>
      </w:r>
    </w:p>
    <w:p w:rsidR="00F17A63" w:rsidRPr="00F17A63" w:rsidRDefault="00F17A63" w:rsidP="00F17A63">
      <w:pPr>
        <w:widowControl w:val="0"/>
        <w:spacing w:line="240" w:lineRule="auto"/>
        <w:rPr>
          <w:rFonts w:eastAsia="Calibri"/>
          <w:szCs w:val="28"/>
        </w:rPr>
      </w:pPr>
      <w:r w:rsidRPr="00F17A63">
        <w:rPr>
          <w:szCs w:val="28"/>
        </w:rPr>
        <w:t>Эксперт при необходимости может пользоваться листами бумаги для черновиков</w:t>
      </w:r>
      <w:r w:rsidRPr="00F17A63">
        <w:rPr>
          <w:rFonts w:eastAsia="Calibri"/>
          <w:szCs w:val="28"/>
        </w:rPr>
        <w:t>.</w:t>
      </w:r>
    </w:p>
    <w:p w:rsidR="00F17A63" w:rsidRPr="00F17A63" w:rsidRDefault="00F17A63" w:rsidP="00F17A63">
      <w:pPr>
        <w:widowControl w:val="0"/>
        <w:spacing w:line="240" w:lineRule="auto"/>
        <w:rPr>
          <w:rFonts w:eastAsia="Calibri"/>
          <w:szCs w:val="28"/>
        </w:rPr>
      </w:pPr>
      <w:r w:rsidRPr="00F17A63">
        <w:rPr>
          <w:rFonts w:eastAsia="Calibri"/>
          <w:szCs w:val="28"/>
        </w:rPr>
        <w:t>Вторая схема: проверка ответов каждого участника осуществляется экспертом после окончания проведения итогового собеседования в соответствии с критериями по аудиозаписям ответов участников.</w:t>
      </w:r>
    </w:p>
    <w:p w:rsidR="00F17A63" w:rsidRPr="00F17A63" w:rsidRDefault="00F17A63" w:rsidP="00F17A63">
      <w:pPr>
        <w:widowControl w:val="0"/>
        <w:spacing w:line="240" w:lineRule="auto"/>
        <w:rPr>
          <w:rFonts w:eastAsia="Calibri"/>
          <w:color w:val="000000"/>
          <w:szCs w:val="28"/>
        </w:rPr>
      </w:pPr>
      <w:r w:rsidRPr="00F17A63">
        <w:rPr>
          <w:rFonts w:eastAsia="Calibri"/>
          <w:color w:val="000000"/>
          <w:szCs w:val="28"/>
        </w:rPr>
        <w:t xml:space="preserve">«Зачёт» выставляется участникам,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13 Порядка.   </w:t>
      </w:r>
    </w:p>
    <w:p w:rsidR="00F17A63" w:rsidRPr="00F17A63" w:rsidRDefault="00F17A63" w:rsidP="00F17A63">
      <w:pPr>
        <w:widowControl w:val="0"/>
        <w:spacing w:line="240" w:lineRule="auto"/>
        <w:ind w:firstLine="0"/>
        <w:rPr>
          <w:rFonts w:eastAsia="Calibri"/>
          <w:color w:val="000000"/>
          <w:szCs w:val="28"/>
        </w:rPr>
      </w:pPr>
      <w:r w:rsidRPr="00F17A63">
        <w:rPr>
          <w:rFonts w:eastAsia="Calibri"/>
          <w:color w:val="000000"/>
          <w:szCs w:val="28"/>
        </w:rPr>
        <w:t xml:space="preserve">              Для категории участников, перечисленных в </w:t>
      </w:r>
      <w:r w:rsidRPr="00F17A63">
        <w:rPr>
          <w:rFonts w:eastAsia="Calibri"/>
          <w:szCs w:val="28"/>
        </w:rPr>
        <w:t xml:space="preserve">пункте 8.6. </w:t>
      </w:r>
      <w:r w:rsidRPr="00F17A63">
        <w:rPr>
          <w:rFonts w:eastAsia="Calibri"/>
          <w:color w:val="000000"/>
          <w:szCs w:val="28"/>
        </w:rPr>
        <w:t>Порядка минимальное количество баллов, необходимое для получения «зачета», определено в приложении 7.</w:t>
      </w:r>
    </w:p>
    <w:p w:rsidR="00F17A63" w:rsidRPr="00F17A63" w:rsidRDefault="00F17A63" w:rsidP="00F17A63">
      <w:pPr>
        <w:spacing w:line="240" w:lineRule="auto"/>
        <w:rPr>
          <w:rFonts w:eastAsia="Calibri"/>
          <w:szCs w:val="28"/>
        </w:rPr>
      </w:pPr>
      <w:r w:rsidRPr="00F17A63">
        <w:rPr>
          <w:rFonts w:eastAsia="Calibri"/>
          <w:szCs w:val="28"/>
        </w:rPr>
        <w:t>9.3.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F17A63" w:rsidRPr="00F17A63" w:rsidRDefault="00F17A63" w:rsidP="00F17A63">
      <w:pPr>
        <w:widowControl w:val="0"/>
        <w:spacing w:line="240" w:lineRule="atLeast"/>
        <w:ind w:firstLine="709"/>
        <w:rPr>
          <w:rFonts w:eastAsia="Calibri"/>
          <w:szCs w:val="28"/>
        </w:rPr>
      </w:pPr>
      <w:r w:rsidRPr="00F17A63">
        <w:rPr>
          <w:rFonts w:eastAsia="Calibri"/>
          <w:szCs w:val="28"/>
        </w:rPr>
        <w:t xml:space="preserve">  9.4. Ознакомление участников итогового собеседования и их родителей (законных представителей) с полученными результатами </w:t>
      </w:r>
      <w:r w:rsidRPr="00F17A63">
        <w:rPr>
          <w:bCs/>
          <w:szCs w:val="28"/>
        </w:rPr>
        <w:t xml:space="preserve">итогового собеседования ("зачет" или "незачет") </w:t>
      </w:r>
      <w:r w:rsidRPr="00F17A63">
        <w:rPr>
          <w:rFonts w:eastAsia="Calibri"/>
          <w:szCs w:val="28"/>
        </w:rPr>
        <w:t xml:space="preserve">под подпись, с указанием даты ознакомления, должна завершиться </w:t>
      </w:r>
      <w:r w:rsidRPr="00F17A63">
        <w:rPr>
          <w:bCs/>
          <w:szCs w:val="28"/>
        </w:rPr>
        <w:t>в образовательных организациях не позднее чем через шесть календарных дней с даты проведения</w:t>
      </w:r>
      <w:r w:rsidRPr="00F17A63">
        <w:rPr>
          <w:rFonts w:eastAsia="Calibri"/>
          <w:szCs w:val="28"/>
        </w:rPr>
        <w:t xml:space="preserve"> итогового собеседования.</w:t>
      </w:r>
    </w:p>
    <w:p w:rsidR="00F17A63" w:rsidRPr="00F17A63" w:rsidRDefault="00F17A63" w:rsidP="00F17A63">
      <w:pPr>
        <w:widowControl w:val="0"/>
        <w:tabs>
          <w:tab w:val="left" w:pos="1695"/>
        </w:tabs>
        <w:spacing w:line="240" w:lineRule="auto"/>
        <w:rPr>
          <w:rFonts w:eastAsia="Calibri"/>
          <w:szCs w:val="28"/>
        </w:rPr>
      </w:pPr>
      <w:r w:rsidRPr="00F17A63">
        <w:rPr>
          <w:rFonts w:eastAsia="Calibri"/>
          <w:szCs w:val="28"/>
        </w:rPr>
        <w:t xml:space="preserve">9.5. Образовательные организации направляют в РЦОИ сводный (по образовательной организации) протокол проверки в электронной форме не позднее, чем через пять календарных дней после даты окончания проверки и оценивания итогового собеседования, установленной в пункте 9.3. Порядка. </w:t>
      </w:r>
    </w:p>
    <w:p w:rsidR="00F17A63" w:rsidRPr="00F17A63" w:rsidRDefault="00F17A63" w:rsidP="00F17A63">
      <w:pPr>
        <w:widowControl w:val="0"/>
        <w:tabs>
          <w:tab w:val="left" w:pos="1695"/>
        </w:tabs>
        <w:spacing w:line="240" w:lineRule="auto"/>
        <w:rPr>
          <w:rFonts w:eastAsia="Calibri"/>
          <w:szCs w:val="28"/>
        </w:rPr>
      </w:pPr>
      <w:r w:rsidRPr="00F17A63">
        <w:rPr>
          <w:rFonts w:eastAsia="Calibri"/>
          <w:szCs w:val="28"/>
        </w:rPr>
        <w:t xml:space="preserve">             </w:t>
      </w:r>
    </w:p>
    <w:p w:rsidR="00F17A63" w:rsidRPr="00F17A63" w:rsidRDefault="00F17A63" w:rsidP="00F17A63">
      <w:pPr>
        <w:widowControl w:val="0"/>
        <w:tabs>
          <w:tab w:val="left" w:pos="1695"/>
        </w:tabs>
        <w:spacing w:line="240" w:lineRule="auto"/>
        <w:rPr>
          <w:rFonts w:eastAsia="Calibri"/>
          <w:b/>
          <w:szCs w:val="28"/>
        </w:rPr>
      </w:pPr>
      <w:r w:rsidRPr="00F17A63">
        <w:rPr>
          <w:rFonts w:eastAsia="Calibri"/>
          <w:b/>
          <w:szCs w:val="28"/>
        </w:rPr>
        <w:t xml:space="preserve">                </w:t>
      </w:r>
      <w:r w:rsidRPr="00F17A63">
        <w:rPr>
          <w:rFonts w:eastAsia="Calibri"/>
          <w:b/>
          <w:szCs w:val="28"/>
          <w:lang w:val="en-US"/>
        </w:rPr>
        <w:t>X</w:t>
      </w:r>
      <w:r w:rsidRPr="00F17A63">
        <w:rPr>
          <w:rFonts w:eastAsia="Calibri"/>
          <w:b/>
          <w:szCs w:val="28"/>
        </w:rPr>
        <w:t>. Обработка результатов итогового собеседования</w:t>
      </w:r>
    </w:p>
    <w:p w:rsidR="00F17A63" w:rsidRPr="00F17A63" w:rsidRDefault="00F17A63" w:rsidP="00F17A63">
      <w:pPr>
        <w:widowControl w:val="0"/>
        <w:tabs>
          <w:tab w:val="left" w:pos="1695"/>
        </w:tabs>
        <w:spacing w:line="240" w:lineRule="auto"/>
        <w:jc w:val="center"/>
        <w:rPr>
          <w:rFonts w:eastAsia="Calibri"/>
          <w:b/>
          <w:szCs w:val="28"/>
        </w:rPr>
      </w:pPr>
    </w:p>
    <w:p w:rsidR="00F17A63" w:rsidRPr="00F17A63" w:rsidRDefault="00F17A63" w:rsidP="00F17A63">
      <w:pPr>
        <w:widowControl w:val="0"/>
        <w:tabs>
          <w:tab w:val="left" w:pos="1695"/>
        </w:tabs>
        <w:spacing w:line="240" w:lineRule="auto"/>
        <w:rPr>
          <w:rFonts w:eastAsia="Calibri"/>
          <w:szCs w:val="28"/>
        </w:rPr>
      </w:pPr>
      <w:r w:rsidRPr="00F17A63">
        <w:rPr>
          <w:rFonts w:eastAsia="Calibri"/>
          <w:szCs w:val="28"/>
        </w:rPr>
        <w:t xml:space="preserve"> 10.1. В РЦОИ консолидируются файлы с результатами оценивания ответов участников из образовательной организации, файлы загружаются в РИС средствами специализированного программного обеспечения «Импорт ГИА-9».</w:t>
      </w:r>
    </w:p>
    <w:p w:rsidR="00F17A63" w:rsidRPr="00F17A63" w:rsidRDefault="00F17A63" w:rsidP="00F17A63">
      <w:pPr>
        <w:widowControl w:val="0"/>
        <w:tabs>
          <w:tab w:val="left" w:pos="1695"/>
        </w:tabs>
        <w:spacing w:line="240" w:lineRule="auto"/>
        <w:ind w:firstLine="0"/>
        <w:rPr>
          <w:rFonts w:eastAsia="Calibri"/>
          <w:szCs w:val="28"/>
        </w:rPr>
      </w:pPr>
      <w:r w:rsidRPr="00F17A63">
        <w:rPr>
          <w:rFonts w:eastAsia="Calibri"/>
          <w:szCs w:val="28"/>
        </w:rPr>
        <w:t xml:space="preserve">             10.2. В РИС производится обработка результатов участников средствами специализированного программного обеспечения «Импорт ГИА-9».</w:t>
      </w:r>
    </w:p>
    <w:p w:rsidR="00F17A63" w:rsidRPr="00F17A63" w:rsidRDefault="00F17A63" w:rsidP="00F17A63">
      <w:pPr>
        <w:widowControl w:val="0"/>
        <w:tabs>
          <w:tab w:val="left" w:pos="1695"/>
        </w:tabs>
        <w:spacing w:line="240" w:lineRule="auto"/>
        <w:rPr>
          <w:rFonts w:eastAsia="Calibri"/>
          <w:szCs w:val="28"/>
        </w:rPr>
      </w:pPr>
    </w:p>
    <w:p w:rsidR="00F17A63" w:rsidRPr="00F17A63" w:rsidRDefault="00F17A63" w:rsidP="00F17A63">
      <w:pPr>
        <w:widowControl w:val="0"/>
        <w:tabs>
          <w:tab w:val="left" w:pos="1695"/>
        </w:tabs>
        <w:spacing w:line="240" w:lineRule="auto"/>
        <w:rPr>
          <w:rFonts w:eastAsia="Calibri"/>
          <w:b/>
          <w:szCs w:val="28"/>
        </w:rPr>
      </w:pPr>
      <w:r w:rsidRPr="00F17A63">
        <w:rPr>
          <w:rFonts w:eastAsia="Calibri"/>
          <w:b/>
          <w:szCs w:val="28"/>
        </w:rPr>
        <w:t xml:space="preserve">              </w:t>
      </w:r>
      <w:r w:rsidRPr="00F17A63">
        <w:rPr>
          <w:rFonts w:eastAsia="Calibri"/>
          <w:b/>
          <w:szCs w:val="28"/>
          <w:lang w:val="en-US"/>
        </w:rPr>
        <w:t>XI</w:t>
      </w:r>
      <w:r w:rsidRPr="00F17A63">
        <w:rPr>
          <w:rFonts w:eastAsia="Calibri"/>
          <w:b/>
          <w:szCs w:val="28"/>
        </w:rPr>
        <w:t>. Повторный допуск к итоговому собеседованию</w:t>
      </w:r>
    </w:p>
    <w:p w:rsidR="00F17A63" w:rsidRPr="00F17A63" w:rsidRDefault="00F17A63" w:rsidP="00F17A63">
      <w:pPr>
        <w:widowControl w:val="0"/>
        <w:tabs>
          <w:tab w:val="left" w:pos="1695"/>
        </w:tabs>
        <w:spacing w:line="240" w:lineRule="auto"/>
        <w:rPr>
          <w:rFonts w:eastAsia="Calibri"/>
          <w:szCs w:val="28"/>
        </w:rPr>
      </w:pPr>
    </w:p>
    <w:p w:rsidR="00F17A63" w:rsidRPr="00F17A63" w:rsidRDefault="00F17A63" w:rsidP="00F17A63">
      <w:pPr>
        <w:spacing w:line="240" w:lineRule="auto"/>
        <w:rPr>
          <w:rFonts w:eastAsia="Calibri"/>
          <w:szCs w:val="28"/>
        </w:rPr>
      </w:pPr>
      <w:r w:rsidRPr="00F17A63">
        <w:rPr>
          <w:rFonts w:eastAsia="Calibri"/>
          <w:bCs/>
          <w:szCs w:val="28"/>
        </w:rPr>
        <w:t>11.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участники:</w:t>
      </w:r>
    </w:p>
    <w:p w:rsidR="00F17A63" w:rsidRPr="00F17A63" w:rsidRDefault="00F17A63" w:rsidP="00F17A63">
      <w:pPr>
        <w:spacing w:line="240" w:lineRule="auto"/>
        <w:rPr>
          <w:rFonts w:eastAsia="Calibri"/>
          <w:bCs/>
          <w:szCs w:val="28"/>
        </w:rPr>
      </w:pPr>
      <w:r w:rsidRPr="00F17A63">
        <w:rPr>
          <w:rFonts w:eastAsia="Calibri"/>
          <w:bCs/>
          <w:szCs w:val="28"/>
        </w:rPr>
        <w:t>получившие по итоговому собеседованию неудовлетворительный результат («незачет»);</w:t>
      </w:r>
    </w:p>
    <w:p w:rsidR="00F17A63" w:rsidRPr="00F17A63" w:rsidRDefault="00F17A63" w:rsidP="00F17A63">
      <w:pPr>
        <w:spacing w:line="240" w:lineRule="auto"/>
        <w:rPr>
          <w:rFonts w:eastAsia="Calibri"/>
          <w:bCs/>
          <w:szCs w:val="28"/>
        </w:rPr>
      </w:pPr>
      <w:r w:rsidRPr="00F17A63">
        <w:rPr>
          <w:rFonts w:eastAsia="Calibri"/>
          <w:bCs/>
          <w:szCs w:val="28"/>
        </w:rPr>
        <w:t>не явившиеся на итоговое собеседование по уважительным причинам (болезнь или иные обстоятельства), подтвержденным документально;</w:t>
      </w:r>
    </w:p>
    <w:p w:rsidR="00F17A63" w:rsidRPr="00F17A63" w:rsidRDefault="00F17A63" w:rsidP="00F17A63">
      <w:pPr>
        <w:spacing w:line="240" w:lineRule="auto"/>
        <w:rPr>
          <w:rFonts w:eastAsia="Calibri"/>
          <w:bCs/>
          <w:szCs w:val="28"/>
        </w:rPr>
      </w:pPr>
      <w:r w:rsidRPr="00F17A63">
        <w:rPr>
          <w:rFonts w:eastAsia="Calibri"/>
          <w:bCs/>
          <w:szCs w:val="28"/>
        </w:rPr>
        <w:t>не завершившие итоговое собеседование по уважительным причинам (болезнь или иные обстоятельства), подтвержденным документально.</w:t>
      </w: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
          <w:bCs/>
          <w:szCs w:val="28"/>
        </w:rPr>
      </w:pPr>
      <w:r w:rsidRPr="00F17A63">
        <w:rPr>
          <w:rFonts w:eastAsia="Calibri"/>
          <w:bCs/>
          <w:szCs w:val="28"/>
        </w:rPr>
        <w:t xml:space="preserve">           </w:t>
      </w:r>
      <w:r w:rsidRPr="00F17A63">
        <w:rPr>
          <w:rFonts w:eastAsia="Calibri"/>
          <w:b/>
          <w:bCs/>
          <w:szCs w:val="28"/>
          <w:lang w:val="en-US"/>
        </w:rPr>
        <w:t>XII</w:t>
      </w:r>
      <w:r w:rsidRPr="00F17A63">
        <w:rPr>
          <w:rFonts w:eastAsia="Calibri"/>
          <w:b/>
          <w:bCs/>
          <w:szCs w:val="28"/>
        </w:rPr>
        <w:t>. Проведение повторной проверки итогового собеседования</w:t>
      </w:r>
    </w:p>
    <w:p w:rsidR="00F17A63" w:rsidRPr="00F17A63" w:rsidRDefault="00F17A63" w:rsidP="00F17A63">
      <w:pPr>
        <w:spacing w:line="240" w:lineRule="auto"/>
        <w:rPr>
          <w:rFonts w:eastAsia="Calibri"/>
          <w:bCs/>
          <w:szCs w:val="28"/>
        </w:rPr>
      </w:pPr>
    </w:p>
    <w:p w:rsidR="00F17A63" w:rsidRPr="00F17A63" w:rsidRDefault="00F17A63" w:rsidP="00F17A63">
      <w:pPr>
        <w:widowControl w:val="0"/>
        <w:spacing w:line="240" w:lineRule="auto"/>
        <w:rPr>
          <w:rFonts w:eastAsia="Calibri"/>
          <w:szCs w:val="28"/>
        </w:rPr>
      </w:pPr>
      <w:r w:rsidRPr="00F17A63">
        <w:rPr>
          <w:rFonts w:eastAsia="Calibri"/>
          <w:bCs/>
          <w:szCs w:val="28"/>
        </w:rPr>
        <w:t xml:space="preserve">12.1. </w:t>
      </w:r>
      <w:r w:rsidRPr="00F17A63">
        <w:rPr>
          <w:rFonts w:eastAsia="Calibri"/>
          <w:szCs w:val="28"/>
        </w:rPr>
        <w:t>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повторную проверку аудиозаписи устного ответа участника комиссией по проверке итогового собеседования другой образовательной организации.</w:t>
      </w:r>
    </w:p>
    <w:p w:rsidR="00F17A63" w:rsidRPr="00F17A63" w:rsidRDefault="00F17A63" w:rsidP="00F17A63">
      <w:pPr>
        <w:widowControl w:val="0"/>
        <w:spacing w:line="240" w:lineRule="auto"/>
        <w:rPr>
          <w:rFonts w:eastAsia="Calibri"/>
          <w:szCs w:val="28"/>
        </w:rPr>
      </w:pPr>
      <w:r w:rsidRPr="00F17A63">
        <w:rPr>
          <w:rFonts w:eastAsia="Calibri"/>
          <w:szCs w:val="28"/>
        </w:rPr>
        <w:t xml:space="preserve">12.2. Заявление на повторную проверку аудиозаписи устного ответа участники подают в ту образовательную организацию, в которой они проходили итоговое собеседование, в </w:t>
      </w:r>
      <w:r w:rsidRPr="00F17A63">
        <w:rPr>
          <w:rFonts w:eastAsia="Calibri"/>
          <w:bCs/>
          <w:szCs w:val="28"/>
        </w:rPr>
        <w:t xml:space="preserve">течение трех рабочих дней </w:t>
      </w:r>
      <w:r w:rsidRPr="00F17A63">
        <w:rPr>
          <w:rFonts w:eastAsia="Calibri"/>
          <w:szCs w:val="28"/>
        </w:rPr>
        <w:t xml:space="preserve">после дня объявления результатов итогового собеседования. </w:t>
      </w:r>
      <w:r w:rsidRPr="00F17A63">
        <w:rPr>
          <w:rFonts w:eastAsia="Calibri"/>
          <w:bCs/>
          <w:szCs w:val="28"/>
        </w:rPr>
        <w:t xml:space="preserve">Руководитель образовательной организации, принявший заявление, незамедлительно передает его в орган местного самоуправления, осуществляющий управление в сфере образования, вместе с </w:t>
      </w:r>
      <w:r w:rsidRPr="00F17A63">
        <w:rPr>
          <w:rFonts w:eastAsia="Calibri"/>
          <w:szCs w:val="28"/>
        </w:rPr>
        <w:t>аудиозаписью устного ответа участника</w:t>
      </w:r>
      <w:r w:rsidRPr="00F17A63">
        <w:rPr>
          <w:rFonts w:eastAsia="Calibri"/>
          <w:bCs/>
          <w:szCs w:val="28"/>
        </w:rPr>
        <w:t>.</w:t>
      </w:r>
    </w:p>
    <w:p w:rsidR="00F17A63" w:rsidRPr="00F17A63" w:rsidRDefault="00F17A63" w:rsidP="00F17A63">
      <w:pPr>
        <w:spacing w:line="240" w:lineRule="auto"/>
        <w:rPr>
          <w:rFonts w:eastAsia="Calibri"/>
          <w:szCs w:val="28"/>
        </w:rPr>
      </w:pPr>
      <w:r w:rsidRPr="00F17A63">
        <w:rPr>
          <w:rFonts w:eastAsia="Calibri"/>
          <w:bCs/>
          <w:szCs w:val="28"/>
        </w:rPr>
        <w:t xml:space="preserve">Выбор образовательной организации для повторной проверки </w:t>
      </w:r>
      <w:r w:rsidRPr="00F17A63">
        <w:rPr>
          <w:rFonts w:eastAsia="Calibri"/>
          <w:szCs w:val="28"/>
        </w:rPr>
        <w:t xml:space="preserve">аудиозаписи устного ответа участника утверждается </w:t>
      </w:r>
      <w:r w:rsidRPr="00F17A63">
        <w:rPr>
          <w:rFonts w:eastAsia="Calibri"/>
          <w:bCs/>
          <w:szCs w:val="28"/>
        </w:rPr>
        <w:t>органом местного самоуправления, осуществляющим управление в сфере образования, в течение трех рабочих дней с даты получения заявления и аудиозаписи устного ответа</w:t>
      </w:r>
      <w:r w:rsidRPr="00F17A63">
        <w:rPr>
          <w:rFonts w:eastAsia="Calibri"/>
          <w:szCs w:val="28"/>
        </w:rPr>
        <w:t>.</w:t>
      </w:r>
    </w:p>
    <w:p w:rsidR="00F17A63" w:rsidRPr="00F17A63" w:rsidRDefault="00F17A63" w:rsidP="00F17A63">
      <w:pPr>
        <w:spacing w:line="240" w:lineRule="auto"/>
        <w:rPr>
          <w:rFonts w:eastAsia="Calibri"/>
          <w:szCs w:val="28"/>
        </w:rPr>
      </w:pPr>
      <w:r w:rsidRPr="00F17A63">
        <w:rPr>
          <w:rFonts w:eastAsia="Calibri"/>
          <w:szCs w:val="28"/>
        </w:rPr>
        <w:t>12.3. Повторная проверка аудиозаписи устного ответа участника должна завершиться не позднее чем через три рабочих дня с даты утверждения образовательной организации для повторной проверки.</w:t>
      </w:r>
    </w:p>
    <w:p w:rsidR="00F17A63" w:rsidRPr="00F17A63" w:rsidRDefault="00F17A63" w:rsidP="00F17A63">
      <w:pPr>
        <w:spacing w:line="240" w:lineRule="auto"/>
        <w:rPr>
          <w:rFonts w:eastAsia="Calibri"/>
          <w:szCs w:val="28"/>
        </w:rPr>
      </w:pPr>
    </w:p>
    <w:p w:rsidR="00F17A63" w:rsidRPr="00F17A63" w:rsidRDefault="00F17A63" w:rsidP="00F17A63">
      <w:pPr>
        <w:spacing w:line="240" w:lineRule="auto"/>
        <w:rPr>
          <w:rFonts w:eastAsia="Calibri"/>
          <w:b/>
          <w:bCs/>
          <w:szCs w:val="28"/>
        </w:rPr>
      </w:pPr>
      <w:r w:rsidRPr="00F17A63">
        <w:rPr>
          <w:rFonts w:eastAsia="Calibri"/>
          <w:bCs/>
          <w:szCs w:val="28"/>
        </w:rPr>
        <w:t xml:space="preserve">            </w:t>
      </w:r>
      <w:r w:rsidRPr="00F17A63">
        <w:rPr>
          <w:rFonts w:eastAsia="Calibri"/>
          <w:b/>
          <w:bCs/>
          <w:szCs w:val="28"/>
          <w:lang w:val="en-US"/>
        </w:rPr>
        <w:t>XIII</w:t>
      </w:r>
      <w:r w:rsidRPr="00F17A63">
        <w:rPr>
          <w:rFonts w:eastAsia="Calibri"/>
          <w:b/>
          <w:bCs/>
          <w:szCs w:val="28"/>
        </w:rPr>
        <w:t>. Срок действия результатов итогового собеседования</w:t>
      </w: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Cs/>
          <w:szCs w:val="28"/>
        </w:rPr>
      </w:pPr>
      <w:r w:rsidRPr="00F17A63">
        <w:rPr>
          <w:rFonts w:eastAsia="Calibri"/>
          <w:bCs/>
          <w:szCs w:val="28"/>
        </w:rPr>
        <w:t xml:space="preserve">13. </w:t>
      </w:r>
      <w:r w:rsidRPr="00F17A63">
        <w:rPr>
          <w:szCs w:val="28"/>
        </w:rPr>
        <w:t>Результат итогового собеседования как допуска к ГИА действует бессрочно</w:t>
      </w:r>
      <w:r w:rsidRPr="00F17A63">
        <w:rPr>
          <w:rFonts w:eastAsia="Calibri"/>
          <w:bCs/>
          <w:szCs w:val="28"/>
        </w:rPr>
        <w:t>.</w:t>
      </w:r>
    </w:p>
    <w:p w:rsidR="00F17A63" w:rsidRPr="00F17A63" w:rsidRDefault="00F17A63" w:rsidP="00F17A63">
      <w:pPr>
        <w:spacing w:line="240" w:lineRule="auto"/>
        <w:rPr>
          <w:rFonts w:eastAsia="Calibri"/>
          <w:b/>
          <w:bCs/>
          <w:szCs w:val="28"/>
        </w:rPr>
      </w:pPr>
      <w:r w:rsidRPr="00F17A63">
        <w:rPr>
          <w:rFonts w:eastAsia="Calibri"/>
          <w:b/>
          <w:bCs/>
          <w:szCs w:val="28"/>
        </w:rPr>
        <w:t xml:space="preserve">                           </w:t>
      </w:r>
      <w:r w:rsidRPr="00F17A63">
        <w:rPr>
          <w:rFonts w:eastAsia="Calibri"/>
          <w:b/>
          <w:bCs/>
          <w:szCs w:val="28"/>
          <w:lang w:val="en-US"/>
        </w:rPr>
        <w:t>XIV</w:t>
      </w:r>
      <w:r w:rsidRPr="00F17A63">
        <w:rPr>
          <w:rFonts w:eastAsia="Calibri"/>
          <w:b/>
          <w:bCs/>
          <w:szCs w:val="28"/>
        </w:rPr>
        <w:t>. Хранение и уничтожение КИМ</w:t>
      </w: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Cs/>
          <w:szCs w:val="28"/>
        </w:rPr>
      </w:pPr>
      <w:r w:rsidRPr="00F17A63">
        <w:rPr>
          <w:rFonts w:eastAsia="Calibri"/>
          <w:bCs/>
          <w:szCs w:val="28"/>
        </w:rPr>
        <w:t>14.1. Руководители образовательных организаций локальным нормативным актом утверждают:</w:t>
      </w:r>
    </w:p>
    <w:p w:rsidR="00F17A63" w:rsidRPr="00F17A63" w:rsidRDefault="00F17A63" w:rsidP="00F17A63">
      <w:pPr>
        <w:spacing w:line="240" w:lineRule="auto"/>
        <w:rPr>
          <w:rFonts w:eastAsia="Calibri"/>
          <w:bCs/>
          <w:szCs w:val="28"/>
        </w:rPr>
      </w:pPr>
      <w:r w:rsidRPr="00F17A63">
        <w:rPr>
          <w:rFonts w:eastAsia="Calibri"/>
          <w:bCs/>
          <w:szCs w:val="28"/>
        </w:rPr>
        <w:t>места хранения оригиналов КИМ итогового собеседования, аудиозаписей устных ответов участников и других материалов итогового собеседования;</w:t>
      </w:r>
    </w:p>
    <w:p w:rsidR="00F17A63" w:rsidRPr="00F17A63" w:rsidRDefault="00F17A63" w:rsidP="00F17A63">
      <w:pPr>
        <w:spacing w:line="240" w:lineRule="auto"/>
        <w:rPr>
          <w:rFonts w:eastAsia="Calibri"/>
          <w:bCs/>
          <w:szCs w:val="28"/>
        </w:rPr>
      </w:pPr>
      <w:r w:rsidRPr="00F17A63">
        <w:rPr>
          <w:rFonts w:eastAsia="Calibri"/>
          <w:bCs/>
          <w:szCs w:val="28"/>
        </w:rPr>
        <w:t>лицо, ответственное за организацию хранения оригиналов КИМ итогового собеседования, аудиозаписей устных ответов участников и других материалов итогового собеседования.</w:t>
      </w:r>
    </w:p>
    <w:p w:rsidR="00F17A63" w:rsidRPr="00F17A63" w:rsidRDefault="00F17A63" w:rsidP="00F17A63">
      <w:pPr>
        <w:spacing w:line="240" w:lineRule="auto"/>
        <w:rPr>
          <w:rFonts w:eastAsia="Calibri"/>
          <w:bCs/>
          <w:szCs w:val="28"/>
        </w:rPr>
      </w:pPr>
      <w:r w:rsidRPr="00F17A63">
        <w:rPr>
          <w:rFonts w:eastAsia="Calibri"/>
          <w:bCs/>
          <w:szCs w:val="28"/>
        </w:rPr>
        <w:t>14.2. Оригиналы КИМ итогового собеседования, аудиозаписи устных ответов участников и другие материалы итогового собеседования хранятся до 1 марта года, следующего за годом проведения итогового собеседования. По истечении указанного срока перечисленные материалы уничтожаются лицами, определенными руководителем образовательной организации.</w:t>
      </w: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Cs/>
          <w:szCs w:val="28"/>
        </w:rPr>
      </w:pPr>
    </w:p>
    <w:p w:rsidR="00F17A63" w:rsidRPr="00F17A63" w:rsidRDefault="00F17A63" w:rsidP="00F17A63">
      <w:pPr>
        <w:spacing w:line="240" w:lineRule="auto"/>
        <w:rPr>
          <w:rFonts w:eastAsia="Calibri"/>
          <w:bCs/>
          <w:sz w:val="26"/>
          <w:szCs w:val="26"/>
        </w:rPr>
      </w:pPr>
    </w:p>
    <w:p w:rsidR="00F17A63" w:rsidRPr="00F17A63" w:rsidRDefault="00F17A63" w:rsidP="00F17A63">
      <w:pPr>
        <w:spacing w:line="240" w:lineRule="auto"/>
        <w:rPr>
          <w:rFonts w:eastAsia="Calibri"/>
          <w:bCs/>
          <w:sz w:val="26"/>
          <w:szCs w:val="26"/>
        </w:rPr>
      </w:pPr>
    </w:p>
    <w:p w:rsidR="00F17A63" w:rsidRPr="00F17A63" w:rsidRDefault="00F17A63" w:rsidP="00F17A63">
      <w:pPr>
        <w:spacing w:line="240" w:lineRule="auto"/>
        <w:rPr>
          <w:rFonts w:eastAsia="Calibri"/>
          <w:bCs/>
          <w:sz w:val="26"/>
          <w:szCs w:val="26"/>
        </w:rPr>
      </w:pPr>
    </w:p>
    <w:p w:rsidR="00F17A63" w:rsidRPr="00F17A63" w:rsidRDefault="00F17A63" w:rsidP="00F17A63">
      <w:pPr>
        <w:spacing w:line="240" w:lineRule="auto"/>
        <w:rPr>
          <w:rFonts w:eastAsia="Calibri"/>
          <w:bCs/>
          <w:sz w:val="26"/>
          <w:szCs w:val="26"/>
        </w:rPr>
      </w:pPr>
    </w:p>
    <w:p w:rsidR="00F17A63" w:rsidRPr="00F17A63" w:rsidRDefault="00F17A63" w:rsidP="00F17A63">
      <w:pPr>
        <w:spacing w:line="240" w:lineRule="auto"/>
        <w:rPr>
          <w:rFonts w:eastAsia="Calibri"/>
          <w:bCs/>
          <w:sz w:val="26"/>
          <w:szCs w:val="26"/>
        </w:rPr>
      </w:pPr>
    </w:p>
    <w:p w:rsidR="00F17A63" w:rsidRPr="00F17A63" w:rsidRDefault="00F17A63" w:rsidP="00F17A63">
      <w:pPr>
        <w:spacing w:line="240" w:lineRule="auto"/>
        <w:rPr>
          <w:rFonts w:eastAsia="Calibri"/>
          <w:bCs/>
          <w:sz w:val="26"/>
          <w:szCs w:val="26"/>
        </w:rPr>
      </w:pPr>
    </w:p>
    <w:p w:rsidR="00F17A63" w:rsidRDefault="00F17A63"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6232BE" w:rsidRDefault="006232BE"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70770" w:rsidRDefault="00F70770" w:rsidP="00F17A63">
      <w:pPr>
        <w:spacing w:line="240" w:lineRule="auto"/>
        <w:rPr>
          <w:rFonts w:eastAsia="Calibri"/>
          <w:bCs/>
          <w:sz w:val="26"/>
          <w:szCs w:val="26"/>
        </w:rPr>
      </w:pP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 xml:space="preserve">Приложение 1 </w:t>
      </w: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17A63" w:rsidRPr="00F17A63" w:rsidTr="00EF0F9F">
        <w:trPr>
          <w:gridAfter w:val="1"/>
          <w:wAfter w:w="157" w:type="dxa"/>
          <w:cantSplit/>
          <w:trHeight w:val="1047"/>
        </w:trPr>
        <w:tc>
          <w:tcPr>
            <w:tcW w:w="4679" w:type="dxa"/>
            <w:gridSpan w:val="12"/>
          </w:tcPr>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p>
        </w:tc>
        <w:tc>
          <w:tcPr>
            <w:tcW w:w="5144" w:type="dxa"/>
            <w:gridSpan w:val="14"/>
          </w:tcPr>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032"/>
            </w:tblGrid>
            <w:tr w:rsidR="00F17A63" w:rsidRPr="00F17A63" w:rsidTr="00EF0F9F">
              <w:tc>
                <w:tcPr>
                  <w:tcW w:w="1881" w:type="dxa"/>
                </w:tcPr>
                <w:p w:rsidR="00F17A63" w:rsidRPr="00F17A63" w:rsidRDefault="00F17A63" w:rsidP="00F17A63">
                  <w:pPr>
                    <w:overflowPunct w:val="0"/>
                    <w:autoSpaceDE w:val="0"/>
                    <w:autoSpaceDN w:val="0"/>
                    <w:adjustRightInd w:val="0"/>
                    <w:spacing w:line="240" w:lineRule="auto"/>
                    <w:ind w:firstLine="0"/>
                    <w:jc w:val="left"/>
                    <w:textAlignment w:val="baseline"/>
                    <w:rPr>
                      <w:rFonts w:ascii="Times New Roman" w:eastAsia="Times New Roman" w:hAnsi="Times New Roman"/>
                      <w:sz w:val="26"/>
                      <w:szCs w:val="26"/>
                    </w:rPr>
                  </w:pPr>
                </w:p>
              </w:tc>
              <w:tc>
                <w:tcPr>
                  <w:tcW w:w="3032" w:type="dxa"/>
                </w:tcPr>
                <w:p w:rsidR="00F17A63" w:rsidRPr="00F17A63" w:rsidRDefault="00F17A63" w:rsidP="00F17A63">
                  <w:pPr>
                    <w:overflowPunct w:val="0"/>
                    <w:autoSpaceDE w:val="0"/>
                    <w:autoSpaceDN w:val="0"/>
                    <w:adjustRightInd w:val="0"/>
                    <w:spacing w:line="240" w:lineRule="auto"/>
                    <w:ind w:firstLine="0"/>
                    <w:jc w:val="left"/>
                    <w:textAlignment w:val="baseline"/>
                    <w:rPr>
                      <w:rFonts w:ascii="Times New Roman" w:eastAsia="Times New Roman" w:hAnsi="Times New Roman"/>
                      <w:sz w:val="26"/>
                      <w:szCs w:val="26"/>
                    </w:rPr>
                  </w:pPr>
                  <w:r w:rsidRPr="00F17A63">
                    <w:rPr>
                      <w:rFonts w:ascii="Times New Roman" w:eastAsia="Times New Roman" w:hAnsi="Times New Roman"/>
                      <w:sz w:val="26"/>
                      <w:szCs w:val="26"/>
                    </w:rPr>
                    <w:t xml:space="preserve">Руководителю образовательной       организации </w:t>
                  </w:r>
                </w:p>
                <w:p w:rsidR="00F17A63" w:rsidRPr="00F17A63" w:rsidRDefault="00F17A63" w:rsidP="00F17A63">
                  <w:pPr>
                    <w:overflowPunct w:val="0"/>
                    <w:autoSpaceDE w:val="0"/>
                    <w:autoSpaceDN w:val="0"/>
                    <w:adjustRightInd w:val="0"/>
                    <w:spacing w:line="240" w:lineRule="auto"/>
                    <w:ind w:firstLine="0"/>
                    <w:jc w:val="left"/>
                    <w:textAlignment w:val="baseline"/>
                    <w:rPr>
                      <w:rFonts w:ascii="Times New Roman" w:eastAsia="Times New Roman" w:hAnsi="Times New Roman"/>
                      <w:sz w:val="26"/>
                      <w:szCs w:val="26"/>
                    </w:rPr>
                  </w:pPr>
                </w:p>
              </w:tc>
            </w:tr>
          </w:tbl>
          <w:p w:rsidR="00F17A63" w:rsidRPr="00F17A63" w:rsidRDefault="00F17A63" w:rsidP="00F17A63">
            <w:pPr>
              <w:overflowPunct w:val="0"/>
              <w:autoSpaceDE w:val="0"/>
              <w:autoSpaceDN w:val="0"/>
              <w:adjustRightInd w:val="0"/>
              <w:spacing w:line="240" w:lineRule="auto"/>
              <w:ind w:firstLine="675"/>
              <w:jc w:val="center"/>
              <w:textAlignment w:val="baseline"/>
              <w:rPr>
                <w:rFonts w:eastAsia="Calibri"/>
                <w:sz w:val="26"/>
                <w:szCs w:val="26"/>
              </w:rPr>
            </w:pPr>
            <w:r w:rsidRPr="00F17A63">
              <w:rPr>
                <w:rFonts w:eastAsia="Calibri"/>
                <w:sz w:val="26"/>
                <w:szCs w:val="26"/>
              </w:rPr>
              <w:t>____________________</w:t>
            </w:r>
          </w:p>
          <w:p w:rsidR="00F17A63" w:rsidRPr="00F17A63" w:rsidRDefault="00F17A63" w:rsidP="00F17A63">
            <w:pPr>
              <w:overflowPunct w:val="0"/>
              <w:autoSpaceDE w:val="0"/>
              <w:autoSpaceDN w:val="0"/>
              <w:adjustRightInd w:val="0"/>
              <w:spacing w:line="240" w:lineRule="auto"/>
              <w:ind w:firstLine="675"/>
              <w:jc w:val="left"/>
              <w:textAlignment w:val="baseline"/>
              <w:rPr>
                <w:rFonts w:eastAsia="Calibri"/>
                <w:sz w:val="26"/>
                <w:szCs w:val="26"/>
              </w:rPr>
            </w:pPr>
          </w:p>
        </w:tc>
      </w:tr>
      <w:tr w:rsidR="00F17A63" w:rsidRPr="00F17A63" w:rsidTr="00EF0F9F">
        <w:trPr>
          <w:gridAfter w:val="13"/>
          <w:wAfter w:w="4642" w:type="dxa"/>
          <w:trHeight w:val="830"/>
        </w:trPr>
        <w:tc>
          <w:tcPr>
            <w:tcW w:w="5338" w:type="dxa"/>
            <w:gridSpan w:val="14"/>
          </w:tcPr>
          <w:p w:rsidR="00F17A63" w:rsidRPr="00F17A63" w:rsidRDefault="00F17A63" w:rsidP="0006246D">
            <w:pPr>
              <w:overflowPunct w:val="0"/>
              <w:autoSpaceDE w:val="0"/>
              <w:autoSpaceDN w:val="0"/>
              <w:adjustRightInd w:val="0"/>
              <w:spacing w:line="240" w:lineRule="auto"/>
              <w:ind w:firstLine="0"/>
              <w:jc w:val="center"/>
              <w:textAlignment w:val="baseline"/>
              <w:rPr>
                <w:rFonts w:eastAsia="Calibri"/>
                <w:b/>
                <w:sz w:val="26"/>
                <w:szCs w:val="26"/>
              </w:rPr>
            </w:pPr>
            <w:r w:rsidRPr="00F17A63">
              <w:rPr>
                <w:rFonts w:eastAsia="Calibri"/>
                <w:b/>
                <w:sz w:val="26"/>
                <w:szCs w:val="26"/>
              </w:rPr>
              <w:t>Заявление на участие в итоговом собеседовании по русскому языку</w:t>
            </w:r>
          </w:p>
          <w:p w:rsidR="00F17A63" w:rsidRPr="00F17A63" w:rsidRDefault="00F17A63" w:rsidP="00F17A63">
            <w:pPr>
              <w:overflowPunct w:val="0"/>
              <w:autoSpaceDE w:val="0"/>
              <w:autoSpaceDN w:val="0"/>
              <w:adjustRightInd w:val="0"/>
              <w:spacing w:line="240" w:lineRule="auto"/>
              <w:ind w:firstLine="0"/>
              <w:jc w:val="center"/>
              <w:textAlignment w:val="baseline"/>
              <w:rPr>
                <w:rFonts w:eastAsia="Calibri"/>
                <w:b/>
                <w:sz w:val="26"/>
                <w:szCs w:val="26"/>
              </w:rPr>
            </w:pPr>
            <w:r w:rsidRPr="00F17A63">
              <w:rPr>
                <w:rFonts w:eastAsia="Calibri"/>
                <w:b/>
                <w:sz w:val="26"/>
                <w:szCs w:val="26"/>
              </w:rPr>
              <w:t xml:space="preserve">                   </w:t>
            </w:r>
          </w:p>
        </w:tc>
      </w:tr>
      <w:tr w:rsidR="00F17A63" w:rsidRPr="00F17A63" w:rsidTr="00EF0F9F">
        <w:trPr>
          <w:trHeight w:hRule="exact" w:val="355"/>
        </w:trPr>
        <w:tc>
          <w:tcPr>
            <w:tcW w:w="542" w:type="dxa"/>
            <w:tcBorders>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b/>
                <w:sz w:val="26"/>
                <w:szCs w:val="26"/>
              </w:rPr>
            </w:pPr>
            <w:r w:rsidRPr="00F17A63">
              <w:rPr>
                <w:rFonts w:eastAsia="Calibri"/>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9"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9"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3"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0"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400"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279"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contextualSpacing/>
        <w:jc w:val="center"/>
        <w:textAlignment w:val="baseline"/>
        <w:rPr>
          <w:rFonts w:eastAsia="Calibri"/>
          <w:i/>
          <w:sz w:val="26"/>
          <w:szCs w:val="26"/>
          <w:vertAlign w:val="superscript"/>
        </w:rPr>
      </w:pPr>
      <w:r w:rsidRPr="00F17A63">
        <w:rPr>
          <w:rFonts w:eastAsia="Calibri"/>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F17A63" w:rsidRPr="00F17A63" w:rsidTr="00EF0F9F">
        <w:trPr>
          <w:trHeight w:hRule="exact" w:val="340"/>
        </w:trPr>
        <w:tc>
          <w:tcPr>
            <w:tcW w:w="265" w:type="pct"/>
            <w:tcBorders>
              <w:top w:val="nil"/>
              <w:left w:val="nil"/>
              <w:bottom w:val="nil"/>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0"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contextualSpacing/>
        <w:jc w:val="center"/>
        <w:textAlignment w:val="baseline"/>
        <w:rPr>
          <w:rFonts w:eastAsia="Calibri"/>
          <w:i/>
          <w:sz w:val="26"/>
          <w:szCs w:val="26"/>
          <w:vertAlign w:val="superscript"/>
        </w:rPr>
      </w:pPr>
      <w:r w:rsidRPr="00F17A63">
        <w:rPr>
          <w:rFonts w:eastAsia="Calibri"/>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F17A63" w:rsidRPr="00F17A63" w:rsidTr="00EF0F9F">
        <w:trPr>
          <w:trHeight w:hRule="exact" w:val="340"/>
        </w:trPr>
        <w:tc>
          <w:tcPr>
            <w:tcW w:w="265" w:type="pct"/>
            <w:tcBorders>
              <w:top w:val="nil"/>
              <w:left w:val="nil"/>
              <w:bottom w:val="nil"/>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6"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7"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8"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190"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F17A63" w:rsidRPr="00F17A63" w:rsidTr="00EF0F9F">
        <w:trPr>
          <w:trHeight w:hRule="exact" w:val="340"/>
        </w:trPr>
        <w:tc>
          <w:tcPr>
            <w:tcW w:w="1834" w:type="pct"/>
            <w:tcBorders>
              <w:top w:val="nil"/>
              <w:left w:val="nil"/>
              <w:bottom w:val="nil"/>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r w:rsidRPr="00F17A63">
              <w:rPr>
                <w:rFonts w:eastAsia="Calibri"/>
                <w:b/>
                <w:sz w:val="26"/>
                <w:szCs w:val="26"/>
              </w:rPr>
              <w:t>Дата рождения</w:t>
            </w:r>
            <w:r w:rsidRPr="00F17A63">
              <w:rPr>
                <w:rFonts w:eastAsia="Calibri"/>
                <w:sz w:val="26"/>
                <w:szCs w:val="26"/>
              </w:rPr>
              <w:t>:</w:t>
            </w:r>
          </w:p>
        </w:tc>
        <w:tc>
          <w:tcPr>
            <w:tcW w:w="334"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ч</w:t>
            </w:r>
          </w:p>
        </w:tc>
        <w:tc>
          <w:tcPr>
            <w:tcW w:w="334"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ч</w:t>
            </w:r>
          </w:p>
        </w:tc>
        <w:tc>
          <w:tcPr>
            <w:tcW w:w="245" w:type="pct"/>
            <w:tcBorders>
              <w:top w:val="nil"/>
              <w:bottom w:val="nil"/>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r w:rsidRPr="00F17A63">
              <w:rPr>
                <w:rFonts w:eastAsia="Calibri"/>
                <w:sz w:val="26"/>
                <w:szCs w:val="26"/>
              </w:rPr>
              <w:t>.</w:t>
            </w:r>
          </w:p>
        </w:tc>
        <w:tc>
          <w:tcPr>
            <w:tcW w:w="334"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м</w:t>
            </w:r>
          </w:p>
        </w:tc>
        <w:tc>
          <w:tcPr>
            <w:tcW w:w="334"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м</w:t>
            </w:r>
          </w:p>
        </w:tc>
        <w:tc>
          <w:tcPr>
            <w:tcW w:w="245" w:type="pct"/>
            <w:tcBorders>
              <w:top w:val="nil"/>
              <w:bottom w:val="nil"/>
            </w:tcBorders>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r w:rsidRPr="00F17A63">
              <w:rPr>
                <w:rFonts w:eastAsia="Calibri"/>
                <w:sz w:val="26"/>
                <w:szCs w:val="26"/>
              </w:rPr>
              <w:t>.</w:t>
            </w:r>
          </w:p>
        </w:tc>
        <w:tc>
          <w:tcPr>
            <w:tcW w:w="334"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35"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tc>
        <w:tc>
          <w:tcPr>
            <w:tcW w:w="335"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Г</w:t>
            </w:r>
          </w:p>
        </w:tc>
        <w:tc>
          <w:tcPr>
            <w:tcW w:w="335" w:type="pct"/>
          </w:tcPr>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color w:val="C0C0C0"/>
                <w:sz w:val="26"/>
                <w:szCs w:val="26"/>
              </w:rPr>
            </w:pPr>
            <w:r w:rsidRPr="00F17A63">
              <w:rPr>
                <w:rFonts w:eastAsia="Calibri"/>
                <w:color w:val="C0C0C0"/>
                <w:sz w:val="26"/>
                <w:szCs w:val="26"/>
              </w:rPr>
              <w:t>г</w:t>
            </w:r>
          </w:p>
        </w:tc>
      </w:tr>
    </w:tbl>
    <w:p w:rsidR="00F17A63" w:rsidRPr="00F17A63" w:rsidRDefault="00F17A63" w:rsidP="00F17A63">
      <w:pPr>
        <w:overflowPunct w:val="0"/>
        <w:autoSpaceDE w:val="0"/>
        <w:autoSpaceDN w:val="0"/>
        <w:adjustRightInd w:val="0"/>
        <w:spacing w:line="240" w:lineRule="auto"/>
        <w:ind w:firstLine="0"/>
        <w:jc w:val="center"/>
        <w:textAlignment w:val="baseline"/>
        <w:rPr>
          <w:rFonts w:eastAsia="Calibri"/>
          <w:i/>
          <w:sz w:val="26"/>
          <w:szCs w:val="26"/>
          <w:vertAlign w:val="superscript"/>
        </w:rPr>
      </w:pPr>
      <w:r w:rsidRPr="00F17A63">
        <w:rPr>
          <w:rFonts w:eastAsia="Calibri"/>
          <w:i/>
          <w:sz w:val="26"/>
          <w:szCs w:val="26"/>
          <w:vertAlign w:val="superscript"/>
        </w:rPr>
        <w:t>отчество (при наличии)</w:t>
      </w:r>
    </w:p>
    <w:p w:rsidR="00F17A63" w:rsidRPr="00F17A63" w:rsidRDefault="00F17A63" w:rsidP="00F17A63">
      <w:pPr>
        <w:overflowPunct w:val="0"/>
        <w:autoSpaceDE w:val="0"/>
        <w:autoSpaceDN w:val="0"/>
        <w:adjustRightInd w:val="0"/>
        <w:spacing w:line="240" w:lineRule="auto"/>
        <w:ind w:firstLine="0"/>
        <w:textAlignment w:val="baseline"/>
        <w:rPr>
          <w:rFonts w:eastAsia="Calibri"/>
          <w:b/>
          <w:sz w:val="26"/>
          <w:szCs w:val="26"/>
        </w:rPr>
      </w:pP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b/>
          <w:sz w:val="26"/>
          <w:szCs w:val="26"/>
        </w:rPr>
      </w:pP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r w:rsidRPr="00F17A63">
        <w:rPr>
          <w:rFonts w:eastAsia="Calibri"/>
          <w:b/>
          <w:sz w:val="26"/>
          <w:szCs w:val="26"/>
        </w:rPr>
        <w:t>Наименование документа, удостоверяющего личность</w:t>
      </w:r>
      <w:r w:rsidRPr="00F17A63">
        <w:rPr>
          <w:rFonts w:eastAsia="Calibri"/>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17A63" w:rsidRPr="00F17A63" w:rsidTr="00EF0F9F">
        <w:trPr>
          <w:trHeight w:hRule="exact" w:val="340"/>
        </w:trPr>
        <w:tc>
          <w:tcPr>
            <w:tcW w:w="1134" w:type="dxa"/>
            <w:tcBorders>
              <w:top w:val="nil"/>
              <w:left w:val="nil"/>
              <w:bottom w:val="nil"/>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b/>
                <w:sz w:val="26"/>
                <w:szCs w:val="26"/>
              </w:rPr>
            </w:pPr>
            <w:r w:rsidRPr="00F17A63">
              <w:rPr>
                <w:rFonts w:eastAsia="Calibri"/>
                <w:b/>
                <w:sz w:val="26"/>
                <w:szCs w:val="26"/>
              </w:rPr>
              <w:t>Серия</w:t>
            </w: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1701" w:type="dxa"/>
            <w:tcBorders>
              <w:top w:val="nil"/>
              <w:bottom w:val="nil"/>
            </w:tcBorders>
          </w:tcPr>
          <w:p w:rsidR="00F17A63" w:rsidRPr="00F17A63" w:rsidRDefault="00F17A63" w:rsidP="00F17A63">
            <w:pPr>
              <w:overflowPunct w:val="0"/>
              <w:autoSpaceDE w:val="0"/>
              <w:autoSpaceDN w:val="0"/>
              <w:adjustRightInd w:val="0"/>
              <w:spacing w:line="240" w:lineRule="auto"/>
              <w:ind w:firstLine="0"/>
              <w:jc w:val="right"/>
              <w:textAlignment w:val="baseline"/>
              <w:rPr>
                <w:rFonts w:eastAsia="Calibri"/>
                <w:b/>
                <w:sz w:val="26"/>
                <w:szCs w:val="26"/>
              </w:rPr>
            </w:pPr>
            <w:r w:rsidRPr="00F17A63">
              <w:rPr>
                <w:rFonts w:eastAsia="Calibri"/>
                <w:b/>
                <w:sz w:val="26"/>
                <w:szCs w:val="26"/>
              </w:rPr>
              <w:t>Номер</w:t>
            </w: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contextualSpacing/>
        <w:textAlignment w:val="baseline"/>
        <w:rPr>
          <w:rFonts w:eastAsia="Calibri"/>
          <w:sz w:val="26"/>
          <w:szCs w:val="26"/>
        </w:rPr>
      </w:pPr>
    </w:p>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r w:rsidRPr="00F17A63">
        <w:rPr>
          <w:rFonts w:eastAsia="Calibri"/>
          <w:sz w:val="26"/>
          <w:szCs w:val="26"/>
        </w:rPr>
        <w:t>прошу зарегистрировать меня для участия в итоговом собеседовании по русскому языку.</w:t>
      </w:r>
    </w:p>
    <w:p w:rsidR="00F17A63" w:rsidRPr="00F17A63" w:rsidRDefault="00F17A63" w:rsidP="00F17A63">
      <w:pPr>
        <w:pBdr>
          <w:bottom w:val="single" w:sz="12" w:space="1" w:color="auto"/>
        </w:pBdr>
        <w:overflowPunct w:val="0"/>
        <w:autoSpaceDE w:val="0"/>
        <w:autoSpaceDN w:val="0"/>
        <w:adjustRightInd w:val="0"/>
        <w:spacing w:before="120" w:after="120" w:line="240" w:lineRule="auto"/>
        <w:ind w:firstLine="0"/>
        <w:textAlignment w:val="baseline"/>
        <w:rPr>
          <w:rFonts w:eastAsia="Calibri"/>
          <w:sz w:val="26"/>
          <w:szCs w:val="26"/>
        </w:rPr>
      </w:pPr>
      <w:r w:rsidRPr="00F17A63">
        <w:rPr>
          <w:rFonts w:eastAsia="Calibri"/>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17A63" w:rsidRPr="00F17A63" w:rsidRDefault="00794302" w:rsidP="00F17A63">
      <w:pPr>
        <w:pBdr>
          <w:bottom w:val="single" w:sz="12" w:space="1" w:color="auto"/>
        </w:pBdr>
        <w:overflowPunct w:val="0"/>
        <w:autoSpaceDE w:val="0"/>
        <w:autoSpaceDN w:val="0"/>
        <w:adjustRightInd w:val="0"/>
        <w:spacing w:before="240" w:after="120" w:line="240" w:lineRule="auto"/>
        <w:ind w:firstLine="0"/>
        <w:textAlignment w:val="baseline"/>
        <w:rPr>
          <w:rFonts w:eastAsia="Calibri"/>
          <w:sz w:val="26"/>
          <w:szCs w:val="26"/>
        </w:rPr>
      </w:pPr>
      <w:r>
        <w:rPr>
          <w:noProof/>
        </w:rPr>
        <w:pict>
          <v:rect id="Прямоугольник 6" o:spid="_x0000_s1032"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F17A63" w:rsidRPr="00F17A63">
        <w:rPr>
          <w:rFonts w:eastAsia="Calibri"/>
          <w:sz w:val="26"/>
          <w:szCs w:val="26"/>
        </w:rPr>
        <w:t xml:space="preserve">        копией рекомендаций психолого-медико-педагогической комиссии</w:t>
      </w:r>
    </w:p>
    <w:p w:rsidR="00F17A63" w:rsidRPr="00F17A63" w:rsidRDefault="00794302" w:rsidP="00F17A63">
      <w:pPr>
        <w:pBdr>
          <w:bottom w:val="single" w:sz="12" w:space="1" w:color="auto"/>
        </w:pBdr>
        <w:overflowPunct w:val="0"/>
        <w:autoSpaceDE w:val="0"/>
        <w:autoSpaceDN w:val="0"/>
        <w:adjustRightInd w:val="0"/>
        <w:spacing w:before="240" w:after="120" w:line="240" w:lineRule="auto"/>
        <w:ind w:firstLine="0"/>
        <w:textAlignment w:val="baseline"/>
        <w:rPr>
          <w:rFonts w:eastAsia="Calibri"/>
          <w:sz w:val="26"/>
          <w:szCs w:val="26"/>
        </w:rPr>
      </w:pPr>
      <w:r>
        <w:rPr>
          <w:noProof/>
        </w:rPr>
        <w:pict>
          <v:rect id="Прямоугольник 7" o:spid="_x0000_s1031"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F17A63" w:rsidRPr="00F17A63">
        <w:rPr>
          <w:rFonts w:eastAsia="Calibri"/>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17A63" w:rsidRPr="00F17A63" w:rsidRDefault="00F17A63" w:rsidP="00F17A63">
      <w:pPr>
        <w:overflowPunct w:val="0"/>
        <w:autoSpaceDE w:val="0"/>
        <w:autoSpaceDN w:val="0"/>
        <w:adjustRightInd w:val="0"/>
        <w:spacing w:before="240" w:after="120" w:line="240" w:lineRule="auto"/>
        <w:ind w:firstLine="0"/>
        <w:textAlignment w:val="baseline"/>
        <w:rPr>
          <w:rFonts w:eastAsia="Calibri"/>
          <w:sz w:val="26"/>
          <w:szCs w:val="26"/>
        </w:rPr>
      </w:pPr>
      <w:r w:rsidRPr="00F17A63">
        <w:rPr>
          <w:rFonts w:eastAsia="Calibri"/>
          <w:i/>
          <w:sz w:val="26"/>
          <w:szCs w:val="26"/>
        </w:rPr>
        <w:t>Указать дополнительные условия,</w:t>
      </w:r>
      <w:r w:rsidRPr="00F17A63">
        <w:rPr>
          <w:rFonts w:eastAsia="Calibri"/>
          <w:sz w:val="26"/>
          <w:szCs w:val="26"/>
        </w:rPr>
        <w:t xml:space="preserve"> </w:t>
      </w:r>
      <w:r w:rsidRPr="00F17A63">
        <w:rPr>
          <w:rFonts w:eastAsia="Calibri"/>
          <w:i/>
          <w:sz w:val="26"/>
          <w:szCs w:val="26"/>
        </w:rPr>
        <w:t>учитывающие состояние здоровья, особенности психофизического развития</w:t>
      </w:r>
    </w:p>
    <w:p w:rsidR="00F17A63" w:rsidRPr="00F17A63" w:rsidRDefault="00794302" w:rsidP="00F17A63">
      <w:pPr>
        <w:overflowPunct w:val="0"/>
        <w:autoSpaceDE w:val="0"/>
        <w:autoSpaceDN w:val="0"/>
        <w:adjustRightInd w:val="0"/>
        <w:spacing w:before="120" w:after="120" w:line="240" w:lineRule="auto"/>
        <w:ind w:firstLine="0"/>
        <w:textAlignment w:val="baseline"/>
        <w:rPr>
          <w:rFonts w:eastAsia="Calibri"/>
          <w:sz w:val="26"/>
          <w:szCs w:val="26"/>
        </w:rPr>
      </w:pPr>
      <w:r>
        <w:rPr>
          <w:noProof/>
        </w:rPr>
        <w:pict>
          <v:rect id="Прямоугольник 8" o:spid="_x0000_s1030" style="position:absolute;left:0;text-align:left;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F17A63" w:rsidRPr="00F17A63">
        <w:rPr>
          <w:rFonts w:eastAsia="Calibri"/>
          <w:sz w:val="26"/>
          <w:szCs w:val="26"/>
        </w:rPr>
        <w:t xml:space="preserve">       Увеличение продолжительности итогового собеседования по русскому языку на 30 минут</w:t>
      </w:r>
    </w:p>
    <w:p w:rsidR="00F17A63" w:rsidRPr="00F17A63" w:rsidRDefault="00794302" w:rsidP="00F17A63">
      <w:pPr>
        <w:overflowPunct w:val="0"/>
        <w:autoSpaceDE w:val="0"/>
        <w:autoSpaceDN w:val="0"/>
        <w:adjustRightInd w:val="0"/>
        <w:spacing w:before="120" w:after="120" w:line="240" w:lineRule="auto"/>
        <w:ind w:firstLine="0"/>
        <w:textAlignment w:val="baseline"/>
        <w:rPr>
          <w:rFonts w:eastAsia="Calibri"/>
          <w:sz w:val="26"/>
          <w:szCs w:val="26"/>
        </w:rPr>
      </w:pPr>
      <w:r>
        <w:rPr>
          <w:noProof/>
        </w:rPr>
        <w:pict>
          <v:rect id="Прямоугольник 11" o:spid="_x0000_s1029" style="position:absolute;left:0;text-align:left;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rPr>
        <w:pict>
          <v:rect id="Прямоугольник 17" o:spid="_x0000_s1028" style="position:absolute;left:0;text-align:left;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27"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17A63" w:rsidRPr="00F17A63" w:rsidRDefault="00794302" w:rsidP="00F17A63">
      <w:pPr>
        <w:pBdr>
          <w:bottom w:val="single" w:sz="12" w:space="0" w:color="auto"/>
        </w:pBdr>
        <w:overflowPunct w:val="0"/>
        <w:autoSpaceDE w:val="0"/>
        <w:autoSpaceDN w:val="0"/>
        <w:adjustRightInd w:val="0"/>
        <w:spacing w:before="120" w:after="120" w:line="240" w:lineRule="auto"/>
        <w:ind w:firstLine="0"/>
        <w:textAlignment w:val="baseline"/>
        <w:rPr>
          <w:rFonts w:eastAsia="Calibri"/>
          <w:sz w:val="26"/>
          <w:szCs w:val="26"/>
        </w:rPr>
      </w:pPr>
      <w:r>
        <w:rPr>
          <w:noProof/>
        </w:rPr>
        <w:pict>
          <v:line id="Прямая соединительная линия 18" o:spid="_x0000_s1026" style="position:absolute;left:0;text-align:left;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F17A63" w:rsidRPr="00F17A63" w:rsidRDefault="00F17A63" w:rsidP="00F17A63">
      <w:pPr>
        <w:pBdr>
          <w:bottom w:val="single" w:sz="12" w:space="0" w:color="auto"/>
        </w:pBdr>
        <w:overflowPunct w:val="0"/>
        <w:autoSpaceDE w:val="0"/>
        <w:autoSpaceDN w:val="0"/>
        <w:adjustRightInd w:val="0"/>
        <w:spacing w:before="120" w:after="120" w:line="240" w:lineRule="auto"/>
        <w:ind w:firstLine="0"/>
        <w:textAlignment w:val="baseline"/>
        <w:rPr>
          <w:rFonts w:eastAsia="Calibri"/>
          <w:sz w:val="26"/>
          <w:szCs w:val="26"/>
        </w:rPr>
      </w:pPr>
    </w:p>
    <w:p w:rsidR="00F17A63" w:rsidRPr="00F17A63" w:rsidRDefault="00F17A63" w:rsidP="00F17A63">
      <w:pPr>
        <w:overflowPunct w:val="0"/>
        <w:autoSpaceDE w:val="0"/>
        <w:autoSpaceDN w:val="0"/>
        <w:adjustRightInd w:val="0"/>
        <w:spacing w:before="120" w:after="120" w:line="240" w:lineRule="auto"/>
        <w:ind w:firstLine="0"/>
        <w:jc w:val="center"/>
        <w:textAlignment w:val="baseline"/>
        <w:rPr>
          <w:rFonts w:eastAsia="Calibri"/>
          <w:i/>
          <w:sz w:val="26"/>
          <w:szCs w:val="26"/>
        </w:rPr>
      </w:pPr>
      <w:r w:rsidRPr="00F17A63">
        <w:rPr>
          <w:rFonts w:eastAsia="Calibri"/>
          <w:i/>
          <w:sz w:val="26"/>
          <w:szCs w:val="26"/>
        </w:rPr>
        <w:t>(иные дополнительные условия/материально-техническое оснащение,</w:t>
      </w:r>
      <w:r w:rsidRPr="00F17A63">
        <w:rPr>
          <w:rFonts w:eastAsia="Calibri"/>
          <w:sz w:val="26"/>
          <w:szCs w:val="26"/>
        </w:rPr>
        <w:t xml:space="preserve"> </w:t>
      </w:r>
      <w:r w:rsidRPr="00F17A63">
        <w:rPr>
          <w:rFonts w:eastAsia="Calibri"/>
          <w:i/>
          <w:sz w:val="26"/>
          <w:szCs w:val="26"/>
        </w:rPr>
        <w:t>учитывающие состояние здоровья, особенности психофизического развития)</w:t>
      </w: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r w:rsidRPr="00F17A63">
        <w:rPr>
          <w:rFonts w:eastAsia="Calibri"/>
          <w:sz w:val="26"/>
          <w:szCs w:val="26"/>
        </w:rPr>
        <w:t>Согласие на обработку персональных данных прилагается.</w:t>
      </w: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r w:rsidRPr="00F17A63">
        <w:rPr>
          <w:rFonts w:eastAsia="Calibri"/>
          <w:sz w:val="26"/>
          <w:szCs w:val="26"/>
          <w:lang w:val="en-US"/>
        </w:rPr>
        <w:t>C</w:t>
      </w:r>
      <w:r w:rsidRPr="00F17A63">
        <w:rPr>
          <w:rFonts w:eastAsia="Calibri"/>
          <w:sz w:val="26"/>
          <w:szCs w:val="26"/>
        </w:rPr>
        <w:t xml:space="preserve"> Порядком проведения итогового собеседования ознакомлен (ознакомлена).        </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r w:rsidRPr="00F17A63">
        <w:rPr>
          <w:rFonts w:eastAsia="Calibri"/>
          <w:sz w:val="26"/>
          <w:szCs w:val="26"/>
        </w:rPr>
        <w:t>Подпись заявителя   ______________/______________________(Ф.И.О.)</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r w:rsidRPr="00F17A63">
        <w:rPr>
          <w:rFonts w:eastAsia="Calibri"/>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17A63" w:rsidRPr="00F17A63" w:rsidTr="00EF0F9F">
        <w:trPr>
          <w:trHeight w:hRule="exact" w:val="340"/>
        </w:trPr>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r w:rsidRPr="00F17A63">
        <w:rPr>
          <w:rFonts w:eastAsia="Calibri"/>
          <w:sz w:val="26"/>
          <w:szCs w:val="26"/>
        </w:rPr>
        <w:t>Контактный телефон</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F17A63" w:rsidRPr="00F17A63" w:rsidTr="00EF0F9F">
        <w:trPr>
          <w:trHeight w:hRule="exact" w:val="340"/>
        </w:trPr>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r w:rsidRPr="00F17A63">
              <w:rPr>
                <w:rFonts w:eastAsia="Calibri"/>
                <w:sz w:val="26"/>
                <w:szCs w:val="26"/>
              </w:rPr>
              <w:tab/>
            </w:r>
            <w:r w:rsidRPr="00F17A63">
              <w:rPr>
                <w:rFonts w:eastAsia="Calibri"/>
                <w:sz w:val="26"/>
                <w:szCs w:val="26"/>
              </w:rPr>
              <w:tab/>
            </w:r>
            <w:r w:rsidRPr="00F17A63">
              <w:rPr>
                <w:rFonts w:eastAsia="Calibri"/>
                <w:sz w:val="26"/>
                <w:szCs w:val="26"/>
              </w:rPr>
              <w:tab/>
            </w:r>
            <w:r w:rsidRPr="00F17A63">
              <w:rPr>
                <w:rFonts w:eastAsia="Calibri"/>
                <w:sz w:val="26"/>
                <w:szCs w:val="26"/>
              </w:rPr>
              <w:tab/>
            </w: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6"/>
                <w:szCs w:val="26"/>
              </w:rPr>
            </w:pPr>
          </w:p>
        </w:tc>
      </w:tr>
    </w:tbl>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6"/>
          <w:szCs w:val="26"/>
        </w:rPr>
      </w:pPr>
      <w:r w:rsidRPr="00F17A63">
        <w:rPr>
          <w:rFonts w:eastAsia="Calibri"/>
          <w:sz w:val="26"/>
          <w:szCs w:val="26"/>
        </w:rPr>
        <w:t>Регистрационный номер</w:t>
      </w: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r w:rsidRPr="00F17A63">
        <w:rPr>
          <w:rFonts w:eastAsia="Calibri"/>
          <w:sz w:val="24"/>
          <w:szCs w:val="24"/>
        </w:rPr>
        <w:t>Подпись родителя</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r w:rsidRPr="00F17A63">
        <w:rPr>
          <w:rFonts w:eastAsia="Calibri"/>
          <w:sz w:val="24"/>
          <w:szCs w:val="24"/>
        </w:rPr>
        <w:t xml:space="preserve">(законного представителя) </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r w:rsidRPr="00F17A63">
        <w:rPr>
          <w:rFonts w:eastAsia="Calibri"/>
          <w:sz w:val="24"/>
          <w:szCs w:val="24"/>
        </w:rPr>
        <w:t>участника итогового собеседования   ______________/______________________(Ф.И.О.)</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r w:rsidRPr="00F17A63">
        <w:rPr>
          <w:rFonts w:eastAsia="Calibri"/>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17A63" w:rsidRPr="00F17A63" w:rsidTr="00EF0F9F">
        <w:trPr>
          <w:trHeight w:hRule="exact" w:val="340"/>
        </w:trPr>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97" w:type="dxa"/>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r>
    </w:tbl>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r w:rsidRPr="00F17A63">
        <w:rPr>
          <w:rFonts w:eastAsia="Calibri"/>
          <w:sz w:val="24"/>
          <w:szCs w:val="24"/>
        </w:rPr>
        <w:t>Контактный телефон</w:t>
      </w:r>
    </w:p>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F17A63" w:rsidRPr="00F17A63" w:rsidTr="00EF0F9F">
        <w:trPr>
          <w:trHeight w:hRule="exact" w:val="340"/>
        </w:trPr>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4"/>
                <w:szCs w:val="24"/>
              </w:rPr>
            </w:pPr>
            <w:r w:rsidRPr="00F17A63">
              <w:rPr>
                <w:rFonts w:eastAsia="Calibri"/>
                <w:sz w:val="24"/>
                <w:szCs w:val="24"/>
              </w:rPr>
              <w:tab/>
            </w:r>
            <w:r w:rsidRPr="00F17A63">
              <w:rPr>
                <w:rFonts w:eastAsia="Calibri"/>
                <w:sz w:val="24"/>
                <w:szCs w:val="24"/>
              </w:rPr>
              <w:tab/>
            </w:r>
            <w:r w:rsidRPr="00F17A63">
              <w:rPr>
                <w:rFonts w:eastAsia="Calibri"/>
                <w:sz w:val="24"/>
                <w:szCs w:val="24"/>
              </w:rPr>
              <w:tab/>
            </w:r>
            <w:r w:rsidRPr="00F17A63">
              <w:rPr>
                <w:rFonts w:eastAsia="Calibri"/>
                <w:sz w:val="24"/>
                <w:szCs w:val="24"/>
              </w:rPr>
              <w:tab/>
            </w: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4"/>
                <w:szCs w:val="24"/>
              </w:rPr>
            </w:pPr>
          </w:p>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4"/>
                <w:szCs w:val="24"/>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86"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c>
          <w:tcPr>
            <w:tcW w:w="385" w:type="dxa"/>
            <w:tcBorders>
              <w:top w:val="double" w:sz="4" w:space="0" w:color="auto"/>
              <w:left w:val="double" w:sz="4" w:space="0" w:color="auto"/>
              <w:bottom w:val="double" w:sz="4" w:space="0" w:color="auto"/>
              <w:right w:val="double" w:sz="4" w:space="0" w:color="auto"/>
            </w:tcBorders>
          </w:tcPr>
          <w:p w:rsidR="00F17A63" w:rsidRPr="00F17A63" w:rsidRDefault="00F17A63" w:rsidP="00F17A63">
            <w:pPr>
              <w:overflowPunct w:val="0"/>
              <w:autoSpaceDE w:val="0"/>
              <w:autoSpaceDN w:val="0"/>
              <w:adjustRightInd w:val="0"/>
              <w:spacing w:line="240" w:lineRule="auto"/>
              <w:ind w:firstLine="0"/>
              <w:textAlignment w:val="baseline"/>
              <w:rPr>
                <w:rFonts w:eastAsia="Calibri"/>
                <w:sz w:val="24"/>
                <w:szCs w:val="24"/>
              </w:rPr>
            </w:pPr>
          </w:p>
        </w:tc>
      </w:tr>
    </w:tbl>
    <w:p w:rsidR="00F17A63" w:rsidRPr="00F17A63" w:rsidRDefault="00F17A63" w:rsidP="00F17A63">
      <w:pPr>
        <w:overflowPunct w:val="0"/>
        <w:autoSpaceDE w:val="0"/>
        <w:autoSpaceDN w:val="0"/>
        <w:adjustRightInd w:val="0"/>
        <w:spacing w:line="240" w:lineRule="auto"/>
        <w:ind w:firstLine="0"/>
        <w:jc w:val="left"/>
        <w:textAlignment w:val="baseline"/>
        <w:rPr>
          <w:rFonts w:eastAsia="Calibri"/>
          <w:sz w:val="24"/>
          <w:szCs w:val="24"/>
        </w:rPr>
      </w:pPr>
      <w:r w:rsidRPr="00F17A63">
        <w:rPr>
          <w:rFonts w:eastAsia="Calibri"/>
          <w:sz w:val="24"/>
          <w:szCs w:val="24"/>
        </w:rPr>
        <w:t>Регистрационный номер.</w:t>
      </w: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spacing w:line="240" w:lineRule="auto"/>
        <w:ind w:firstLine="0"/>
        <w:jc w:val="left"/>
        <w:rPr>
          <w:rFonts w:eastAsia="Calibri"/>
          <w:sz w:val="20"/>
        </w:rPr>
      </w:pP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 xml:space="preserve">Приложение 2 </w:t>
      </w: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keepNext/>
        <w:keepLines/>
        <w:spacing w:before="480" w:line="240" w:lineRule="auto"/>
        <w:ind w:firstLine="0"/>
        <w:jc w:val="center"/>
        <w:outlineLvl w:val="0"/>
        <w:rPr>
          <w:bCs/>
          <w:color w:val="365F91"/>
          <w:sz w:val="26"/>
          <w:szCs w:val="26"/>
        </w:rPr>
      </w:pPr>
      <w:r w:rsidRPr="00F17A63">
        <w:rPr>
          <w:b/>
          <w:bCs/>
          <w:sz w:val="26"/>
          <w:szCs w:val="26"/>
        </w:rPr>
        <w:t>Списки участников итогового собеседования</w:t>
      </w:r>
    </w:p>
    <w:p w:rsidR="00F17A63" w:rsidRPr="00F17A63" w:rsidRDefault="00F17A63" w:rsidP="00F17A63">
      <w:pPr>
        <w:widowControl w:val="0"/>
        <w:spacing w:line="240" w:lineRule="auto"/>
        <w:ind w:firstLine="0"/>
        <w:jc w:val="center"/>
        <w:rPr>
          <w:rFonts w:eastAsia="Calibri"/>
          <w:b/>
          <w:sz w:val="26"/>
          <w:szCs w:val="26"/>
        </w:rPr>
      </w:pPr>
    </w:p>
    <w:tbl>
      <w:tblPr>
        <w:tblStyle w:val="30"/>
        <w:tblW w:w="4874" w:type="pct"/>
        <w:tblLook w:val="04A0" w:firstRow="1" w:lastRow="0" w:firstColumn="1" w:lastColumn="0" w:noHBand="0" w:noVBand="1"/>
      </w:tblPr>
      <w:tblGrid>
        <w:gridCol w:w="1640"/>
        <w:gridCol w:w="1641"/>
        <w:gridCol w:w="1643"/>
        <w:gridCol w:w="1645"/>
        <w:gridCol w:w="1645"/>
        <w:gridCol w:w="1393"/>
      </w:tblGrid>
      <w:tr w:rsidR="00F17A63" w:rsidRPr="00F17A63" w:rsidTr="00EF0F9F">
        <w:trPr>
          <w:trHeight w:val="808"/>
        </w:trPr>
        <w:tc>
          <w:tcPr>
            <w:tcW w:w="854" w:type="pct"/>
            <w:tcBorders>
              <w:top w:val="nil"/>
              <w:left w:val="nil"/>
              <w:bottom w:val="nil"/>
              <w:righ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r w:rsidRPr="00F17A63">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r w:rsidRPr="00F17A63">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r w:rsidRPr="00F17A63">
              <w:rPr>
                <w:rFonts w:ascii="Times New Roman" w:eastAsia="Times New Roman" w:hAnsi="Times New Roman"/>
                <w:sz w:val="26"/>
                <w:szCs w:val="26"/>
              </w:rPr>
              <w:t>Код ОО</w:t>
            </w:r>
          </w:p>
        </w:tc>
        <w:tc>
          <w:tcPr>
            <w:tcW w:w="726" w:type="pct"/>
            <w:tcBorders>
              <w:left w:val="single" w:sz="4" w:space="0" w:color="auto"/>
            </w:tcBorders>
            <w:vAlign w:val="center"/>
          </w:tcPr>
          <w:p w:rsidR="00F17A63" w:rsidRPr="00F17A63" w:rsidRDefault="00F17A63" w:rsidP="00F17A63">
            <w:pPr>
              <w:spacing w:line="240" w:lineRule="auto"/>
              <w:ind w:firstLine="0"/>
              <w:jc w:val="right"/>
              <w:rPr>
                <w:rFonts w:ascii="Times New Roman" w:eastAsia="Times New Roman" w:hAnsi="Times New Roman"/>
                <w:sz w:val="26"/>
                <w:szCs w:val="26"/>
              </w:rPr>
            </w:pPr>
          </w:p>
        </w:tc>
      </w:tr>
    </w:tbl>
    <w:p w:rsidR="00F17A63" w:rsidRPr="00F17A63" w:rsidRDefault="00F17A63" w:rsidP="00F17A63">
      <w:pPr>
        <w:spacing w:line="240" w:lineRule="auto"/>
        <w:ind w:firstLine="0"/>
        <w:jc w:val="left"/>
        <w:rPr>
          <w:sz w:val="26"/>
          <w:szCs w:val="26"/>
        </w:rPr>
      </w:pPr>
    </w:p>
    <w:p w:rsidR="00F17A63" w:rsidRPr="00F17A63" w:rsidRDefault="00F17A63" w:rsidP="00F17A63">
      <w:pPr>
        <w:spacing w:line="240" w:lineRule="auto"/>
        <w:ind w:firstLine="0"/>
        <w:jc w:val="left"/>
        <w:rPr>
          <w:sz w:val="26"/>
          <w:szCs w:val="26"/>
        </w:rPr>
      </w:pPr>
      <w:r w:rsidRPr="00F17A63">
        <w:rPr>
          <w:sz w:val="26"/>
          <w:szCs w:val="26"/>
        </w:rPr>
        <w:t>Итоговое собеседование по русскому языку     Дата  _______________</w:t>
      </w:r>
    </w:p>
    <w:p w:rsidR="00F17A63" w:rsidRPr="00F17A63" w:rsidRDefault="00F17A63" w:rsidP="00F17A63">
      <w:pPr>
        <w:spacing w:line="240" w:lineRule="auto"/>
        <w:ind w:firstLine="0"/>
        <w:jc w:val="left"/>
        <w:rPr>
          <w:rFonts w:eastAsia="Calibri"/>
          <w:sz w:val="26"/>
          <w:szCs w:val="26"/>
        </w:rPr>
      </w:pPr>
    </w:p>
    <w:tbl>
      <w:tblPr>
        <w:tblStyle w:val="30"/>
        <w:tblW w:w="0" w:type="auto"/>
        <w:tblLook w:val="04A0" w:firstRow="1" w:lastRow="0" w:firstColumn="1" w:lastColumn="0" w:noHBand="0" w:noVBand="1"/>
      </w:tblPr>
      <w:tblGrid>
        <w:gridCol w:w="916"/>
        <w:gridCol w:w="6841"/>
        <w:gridCol w:w="2098"/>
      </w:tblGrid>
      <w:tr w:rsidR="00F17A63" w:rsidRPr="00F17A63" w:rsidTr="00EF0F9F">
        <w:tc>
          <w:tcPr>
            <w:tcW w:w="930" w:type="dxa"/>
            <w:shd w:val="clear" w:color="auto" w:fill="D9D9D9"/>
          </w:tcPr>
          <w:p w:rsidR="00F17A63" w:rsidRPr="00F17A63" w:rsidRDefault="00F17A63" w:rsidP="00F17A63">
            <w:pPr>
              <w:spacing w:line="240" w:lineRule="auto"/>
              <w:ind w:firstLine="0"/>
              <w:jc w:val="center"/>
              <w:rPr>
                <w:rFonts w:ascii="Times New Roman" w:eastAsia="Times New Roman" w:hAnsi="Times New Roman"/>
                <w:b/>
                <w:sz w:val="26"/>
                <w:szCs w:val="26"/>
              </w:rPr>
            </w:pPr>
            <w:r w:rsidRPr="00F17A63">
              <w:rPr>
                <w:rFonts w:ascii="Times New Roman" w:eastAsia="Times New Roman" w:hAnsi="Times New Roman"/>
                <w:b/>
                <w:sz w:val="26"/>
                <w:szCs w:val="26"/>
              </w:rPr>
              <w:t>№ п.п.</w:t>
            </w:r>
          </w:p>
        </w:tc>
        <w:tc>
          <w:tcPr>
            <w:tcW w:w="7116" w:type="dxa"/>
            <w:shd w:val="clear" w:color="auto" w:fill="D9D9D9"/>
          </w:tcPr>
          <w:p w:rsidR="00F17A63" w:rsidRPr="00F17A63" w:rsidRDefault="00F17A63" w:rsidP="00F17A63">
            <w:pPr>
              <w:spacing w:line="240" w:lineRule="auto"/>
              <w:ind w:firstLine="0"/>
              <w:jc w:val="center"/>
              <w:rPr>
                <w:rFonts w:ascii="Times New Roman" w:eastAsia="Times New Roman" w:hAnsi="Times New Roman"/>
                <w:b/>
                <w:sz w:val="26"/>
                <w:szCs w:val="26"/>
              </w:rPr>
            </w:pPr>
            <w:r w:rsidRPr="00F17A63">
              <w:rPr>
                <w:rFonts w:ascii="Times New Roman" w:eastAsia="Times New Roman" w:hAnsi="Times New Roman"/>
                <w:b/>
                <w:sz w:val="26"/>
                <w:szCs w:val="26"/>
              </w:rPr>
              <w:t>ФИО участника</w:t>
            </w:r>
          </w:p>
        </w:tc>
        <w:tc>
          <w:tcPr>
            <w:tcW w:w="2127" w:type="dxa"/>
            <w:shd w:val="clear" w:color="auto" w:fill="D9D9D9"/>
          </w:tcPr>
          <w:p w:rsidR="00F17A63" w:rsidRPr="00F17A63" w:rsidRDefault="00F17A63" w:rsidP="00F17A63">
            <w:pPr>
              <w:spacing w:line="240" w:lineRule="auto"/>
              <w:ind w:firstLine="0"/>
              <w:jc w:val="center"/>
              <w:rPr>
                <w:rFonts w:ascii="Times New Roman" w:eastAsia="Times New Roman" w:hAnsi="Times New Roman"/>
                <w:b/>
                <w:sz w:val="26"/>
                <w:szCs w:val="26"/>
              </w:rPr>
            </w:pPr>
            <w:r w:rsidRPr="00F17A63">
              <w:rPr>
                <w:rFonts w:ascii="Times New Roman" w:eastAsia="Times New Roman" w:hAnsi="Times New Roman"/>
                <w:b/>
                <w:sz w:val="26"/>
                <w:szCs w:val="26"/>
              </w:rPr>
              <w:t>Номер аудитории/</w:t>
            </w:r>
          </w:p>
          <w:p w:rsidR="00F17A63" w:rsidRPr="00F17A63" w:rsidRDefault="00F17A63" w:rsidP="00F17A63">
            <w:pPr>
              <w:spacing w:line="240" w:lineRule="auto"/>
              <w:ind w:firstLine="0"/>
              <w:jc w:val="center"/>
              <w:rPr>
                <w:rFonts w:ascii="Times New Roman" w:eastAsia="Times New Roman" w:hAnsi="Times New Roman"/>
                <w:b/>
                <w:sz w:val="26"/>
                <w:szCs w:val="26"/>
              </w:rPr>
            </w:pPr>
            <w:r w:rsidRPr="00F17A63">
              <w:rPr>
                <w:rFonts w:ascii="Times New Roman" w:eastAsia="Times New Roman" w:hAnsi="Times New Roman"/>
                <w:b/>
                <w:sz w:val="26"/>
                <w:szCs w:val="26"/>
              </w:rPr>
              <w:t>отметка о неявке</w:t>
            </w: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r w:rsidR="00F17A63" w:rsidRPr="00F17A63" w:rsidTr="00EF0F9F">
        <w:tc>
          <w:tcPr>
            <w:tcW w:w="930"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7116"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c>
          <w:tcPr>
            <w:tcW w:w="2127" w:type="dxa"/>
          </w:tcPr>
          <w:p w:rsidR="00F17A63" w:rsidRPr="00F17A63" w:rsidRDefault="00F17A63" w:rsidP="00F17A63">
            <w:pPr>
              <w:spacing w:line="240" w:lineRule="auto"/>
              <w:ind w:firstLine="0"/>
              <w:jc w:val="left"/>
              <w:rPr>
                <w:rFonts w:ascii="Times New Roman" w:eastAsia="Times New Roman" w:hAnsi="Times New Roman"/>
                <w:sz w:val="26"/>
                <w:szCs w:val="26"/>
              </w:rPr>
            </w:pPr>
          </w:p>
        </w:tc>
      </w:tr>
    </w:tbl>
    <w:p w:rsidR="00F17A63" w:rsidRPr="00F17A63" w:rsidRDefault="00F17A63" w:rsidP="00F17A63">
      <w:pPr>
        <w:keepNext/>
        <w:keepLines/>
        <w:spacing w:before="480" w:line="240" w:lineRule="auto"/>
        <w:ind w:firstLine="0"/>
        <w:jc w:val="left"/>
        <w:outlineLvl w:val="0"/>
        <w:rPr>
          <w:b/>
          <w:bCs/>
          <w:sz w:val="26"/>
          <w:szCs w:val="26"/>
        </w:rPr>
      </w:pPr>
      <w:r w:rsidRPr="00F17A63">
        <w:rPr>
          <w:b/>
          <w:bCs/>
          <w:sz w:val="26"/>
          <w:szCs w:val="26"/>
        </w:rPr>
        <w:br w:type="page"/>
      </w: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 xml:space="preserve">Приложение 3 </w:t>
      </w: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keepNext/>
        <w:keepLines/>
        <w:spacing w:line="240" w:lineRule="auto"/>
        <w:ind w:firstLine="0"/>
        <w:jc w:val="center"/>
        <w:outlineLvl w:val="0"/>
        <w:rPr>
          <w:b/>
          <w:bCs/>
          <w:sz w:val="26"/>
          <w:szCs w:val="26"/>
        </w:rPr>
      </w:pPr>
    </w:p>
    <w:p w:rsidR="00F17A63" w:rsidRPr="00F17A63" w:rsidRDefault="00F17A63" w:rsidP="00F17A63">
      <w:pPr>
        <w:keepNext/>
        <w:keepLines/>
        <w:spacing w:line="240" w:lineRule="auto"/>
        <w:ind w:firstLine="0"/>
        <w:jc w:val="center"/>
        <w:outlineLvl w:val="0"/>
        <w:rPr>
          <w:b/>
          <w:bCs/>
          <w:sz w:val="26"/>
          <w:szCs w:val="26"/>
        </w:rPr>
      </w:pPr>
      <w:r w:rsidRPr="00F17A63">
        <w:rPr>
          <w:b/>
          <w:bCs/>
          <w:sz w:val="26"/>
          <w:szCs w:val="26"/>
        </w:rPr>
        <w:t>Ведомость учета проведения итогового собеседования в аудитории</w:t>
      </w:r>
    </w:p>
    <w:p w:rsidR="00F17A63" w:rsidRPr="00F17A63" w:rsidRDefault="00F17A63" w:rsidP="00F17A63">
      <w:pPr>
        <w:spacing w:line="240" w:lineRule="auto"/>
        <w:ind w:firstLine="0"/>
        <w:jc w:val="left"/>
        <w:rPr>
          <w:rFonts w:eastAsia="Calibri"/>
          <w:sz w:val="20"/>
        </w:rPr>
      </w:pPr>
    </w:p>
    <w:tbl>
      <w:tblPr>
        <w:tblStyle w:val="a5"/>
        <w:tblW w:w="5018" w:type="pct"/>
        <w:tblLook w:val="04A0" w:firstRow="1" w:lastRow="0" w:firstColumn="1" w:lastColumn="0" w:noHBand="0" w:noVBand="1"/>
      </w:tblPr>
      <w:tblGrid>
        <w:gridCol w:w="1206"/>
        <w:gridCol w:w="1207"/>
        <w:gridCol w:w="1207"/>
        <w:gridCol w:w="1209"/>
        <w:gridCol w:w="1209"/>
        <w:gridCol w:w="1207"/>
        <w:gridCol w:w="1438"/>
        <w:gridCol w:w="1207"/>
      </w:tblGrid>
      <w:tr w:rsidR="00F17A63" w:rsidRPr="00F17A63" w:rsidTr="00EF0F9F">
        <w:trPr>
          <w:trHeight w:val="70"/>
        </w:trPr>
        <w:tc>
          <w:tcPr>
            <w:tcW w:w="614" w:type="pct"/>
            <w:tcBorders>
              <w:top w:val="nil"/>
              <w:left w:val="nil"/>
              <w:bottom w:val="nil"/>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Субъект РФ:</w:t>
            </w:r>
          </w:p>
        </w:tc>
        <w:tc>
          <w:tcPr>
            <w:tcW w:w="614" w:type="pct"/>
            <w:tcBorders>
              <w:left w:val="single" w:sz="4" w:space="0" w:color="auto"/>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4" w:type="pct"/>
            <w:tcBorders>
              <w:top w:val="nil"/>
              <w:left w:val="single" w:sz="4" w:space="0" w:color="auto"/>
              <w:bottom w:val="nil"/>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Код МСУ</w:t>
            </w:r>
          </w:p>
        </w:tc>
        <w:tc>
          <w:tcPr>
            <w:tcW w:w="615" w:type="pct"/>
            <w:tcBorders>
              <w:left w:val="single" w:sz="4" w:space="0" w:color="auto"/>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5" w:type="pct"/>
            <w:tcBorders>
              <w:top w:val="nil"/>
              <w:left w:val="single" w:sz="4" w:space="0" w:color="auto"/>
              <w:bottom w:val="nil"/>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Код ОО</w:t>
            </w:r>
          </w:p>
        </w:tc>
        <w:tc>
          <w:tcPr>
            <w:tcW w:w="614" w:type="pct"/>
            <w:tcBorders>
              <w:lef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700" w:type="pct"/>
            <w:tcBorders>
              <w:top w:val="nil"/>
              <w:left w:val="single" w:sz="4" w:space="0" w:color="auto"/>
              <w:bottom w:val="nil"/>
              <w:right w:val="single" w:sz="4" w:space="0" w:color="auto"/>
            </w:tcBorders>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Аудитория</w:t>
            </w:r>
          </w:p>
        </w:tc>
        <w:tc>
          <w:tcPr>
            <w:tcW w:w="614" w:type="pct"/>
            <w:tcBorders>
              <w:left w:val="single" w:sz="4" w:space="0" w:color="auto"/>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bl>
    <w:p w:rsidR="00F17A63" w:rsidRPr="00F17A63" w:rsidRDefault="00F17A63" w:rsidP="00F17A63">
      <w:pPr>
        <w:widowControl w:val="0"/>
        <w:spacing w:line="240" w:lineRule="auto"/>
        <w:ind w:firstLine="0"/>
        <w:jc w:val="center"/>
        <w:rPr>
          <w:rFonts w:eastAsia="Calibri"/>
          <w:sz w:val="26"/>
          <w:szCs w:val="26"/>
        </w:rPr>
      </w:pPr>
    </w:p>
    <w:p w:rsidR="00F17A63" w:rsidRPr="00F17A63" w:rsidRDefault="00F17A63" w:rsidP="00F17A63">
      <w:pPr>
        <w:widowControl w:val="0"/>
        <w:spacing w:line="240" w:lineRule="auto"/>
        <w:ind w:firstLine="0"/>
        <w:jc w:val="center"/>
        <w:rPr>
          <w:rFonts w:eastAsia="Calibri"/>
          <w:sz w:val="26"/>
          <w:szCs w:val="26"/>
        </w:rPr>
      </w:pPr>
      <w:r w:rsidRPr="00F17A63">
        <w:rPr>
          <w:rFonts w:eastAsia="Calibri"/>
          <w:sz w:val="26"/>
          <w:szCs w:val="26"/>
        </w:rPr>
        <w:br/>
        <w:t>Предмет __________________________     Дата  _______________</w:t>
      </w:r>
    </w:p>
    <w:p w:rsidR="00F17A63" w:rsidRPr="00F17A63" w:rsidRDefault="00F17A63" w:rsidP="00F17A63">
      <w:pPr>
        <w:widowControl w:val="0"/>
        <w:spacing w:line="240" w:lineRule="auto"/>
        <w:ind w:firstLine="0"/>
        <w:jc w:val="center"/>
        <w:rPr>
          <w:rFonts w:eastAsia="Calibri"/>
          <w:sz w:val="26"/>
          <w:szCs w:val="26"/>
        </w:rPr>
      </w:pPr>
    </w:p>
    <w:tbl>
      <w:tblPr>
        <w:tblStyle w:val="a5"/>
        <w:tblW w:w="5000" w:type="pct"/>
        <w:tblLook w:val="04A0" w:firstRow="1" w:lastRow="0" w:firstColumn="1" w:lastColumn="0" w:noHBand="0" w:noVBand="1"/>
      </w:tblPr>
      <w:tblGrid>
        <w:gridCol w:w="562"/>
        <w:gridCol w:w="1307"/>
        <w:gridCol w:w="1204"/>
        <w:gridCol w:w="1204"/>
        <w:gridCol w:w="766"/>
        <w:gridCol w:w="848"/>
        <w:gridCol w:w="1316"/>
        <w:gridCol w:w="1479"/>
        <w:gridCol w:w="1169"/>
      </w:tblGrid>
      <w:tr w:rsidR="00F17A63" w:rsidRPr="00F17A63" w:rsidTr="00EF0F9F">
        <w:tc>
          <w:tcPr>
            <w:tcW w:w="296"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 п.п.</w:t>
            </w:r>
          </w:p>
        </w:tc>
        <w:tc>
          <w:tcPr>
            <w:tcW w:w="1114"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ФИО участника</w:t>
            </w:r>
          </w:p>
        </w:tc>
        <w:tc>
          <w:tcPr>
            <w:tcW w:w="527"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Серия документа</w:t>
            </w:r>
          </w:p>
        </w:tc>
        <w:tc>
          <w:tcPr>
            <w:tcW w:w="490"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Номер документа</w:t>
            </w:r>
          </w:p>
        </w:tc>
        <w:tc>
          <w:tcPr>
            <w:tcW w:w="370"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Класс</w:t>
            </w:r>
          </w:p>
        </w:tc>
        <w:tc>
          <w:tcPr>
            <w:tcW w:w="404"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Время начала</w:t>
            </w:r>
          </w:p>
        </w:tc>
        <w:tc>
          <w:tcPr>
            <w:tcW w:w="558"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Время завершения</w:t>
            </w:r>
          </w:p>
        </w:tc>
        <w:tc>
          <w:tcPr>
            <w:tcW w:w="611"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Не завершил по объективным причинам</w:t>
            </w:r>
          </w:p>
        </w:tc>
        <w:tc>
          <w:tcPr>
            <w:tcW w:w="630" w:type="pct"/>
            <w:shd w:val="clear" w:color="auto" w:fill="D9D9D9" w:themeFill="background1" w:themeFillShade="D9"/>
            <w:vAlign w:val="center"/>
          </w:tcPr>
          <w:p w:rsidR="00F17A63" w:rsidRPr="00F17A63" w:rsidRDefault="00F17A63" w:rsidP="00F17A63">
            <w:pPr>
              <w:widowControl w:val="0"/>
              <w:tabs>
                <w:tab w:val="center" w:pos="4252"/>
                <w:tab w:val="right" w:pos="8504"/>
              </w:tabs>
              <w:spacing w:after="240" w:line="240" w:lineRule="auto"/>
              <w:ind w:firstLine="0"/>
              <w:jc w:val="center"/>
              <w:rPr>
                <w:rFonts w:eastAsia="Calibri"/>
                <w:sz w:val="22"/>
                <w:szCs w:val="22"/>
              </w:rPr>
            </w:pPr>
            <w:r w:rsidRPr="00F17A63">
              <w:rPr>
                <w:rFonts w:eastAsia="Calibri"/>
                <w:sz w:val="22"/>
                <w:szCs w:val="22"/>
              </w:rPr>
              <w:t>Подпись участника</w:t>
            </w: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96"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1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27"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9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37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404"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558"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11"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630" w:type="pct"/>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bl>
    <w:p w:rsidR="00F17A63" w:rsidRPr="00F17A63" w:rsidRDefault="00F17A63" w:rsidP="00F17A63">
      <w:pPr>
        <w:widowControl w:val="0"/>
        <w:spacing w:line="240" w:lineRule="auto"/>
        <w:ind w:firstLine="0"/>
        <w:jc w:val="center"/>
        <w:rPr>
          <w:rFonts w:eastAsia="Calibri"/>
          <w:sz w:val="26"/>
          <w:szCs w:val="26"/>
        </w:rPr>
      </w:pPr>
    </w:p>
    <w:tbl>
      <w:tblPr>
        <w:tblStyle w:val="a5"/>
        <w:tblW w:w="5000" w:type="pct"/>
        <w:tblLook w:val="04A0" w:firstRow="1" w:lastRow="0" w:firstColumn="1" w:lastColumn="0" w:noHBand="0" w:noVBand="1"/>
      </w:tblPr>
      <w:tblGrid>
        <w:gridCol w:w="4850"/>
        <w:gridCol w:w="314"/>
        <w:gridCol w:w="2255"/>
        <w:gridCol w:w="313"/>
        <w:gridCol w:w="2123"/>
      </w:tblGrid>
      <w:tr w:rsidR="00F17A63" w:rsidRPr="00F17A63" w:rsidTr="00EF0F9F">
        <w:trPr>
          <w:trHeight w:val="63"/>
        </w:trPr>
        <w:tc>
          <w:tcPr>
            <w:tcW w:w="2460" w:type="pct"/>
            <w:tcBorders>
              <w:top w:val="nil"/>
              <w:left w:val="nil"/>
              <w:bottom w:val="single" w:sz="4" w:space="0" w:color="auto"/>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59" w:type="pct"/>
            <w:tcBorders>
              <w:top w:val="nil"/>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w:t>
            </w:r>
          </w:p>
        </w:tc>
        <w:tc>
          <w:tcPr>
            <w:tcW w:w="1144" w:type="pct"/>
            <w:tcBorders>
              <w:top w:val="nil"/>
              <w:left w:val="nil"/>
              <w:bottom w:val="single" w:sz="4" w:space="0" w:color="auto"/>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59" w:type="pct"/>
            <w:tcBorders>
              <w:top w:val="nil"/>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sz w:val="26"/>
                <w:szCs w:val="26"/>
              </w:rPr>
              <w:t>/</w:t>
            </w:r>
          </w:p>
        </w:tc>
        <w:tc>
          <w:tcPr>
            <w:tcW w:w="1077" w:type="pct"/>
            <w:tcBorders>
              <w:top w:val="nil"/>
              <w:left w:val="nil"/>
              <w:bottom w:val="single" w:sz="4" w:space="0" w:color="auto"/>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r>
      <w:tr w:rsidR="00F17A63" w:rsidRPr="00F17A63" w:rsidTr="00EF0F9F">
        <w:tc>
          <w:tcPr>
            <w:tcW w:w="2460" w:type="pct"/>
            <w:tcBorders>
              <w:top w:val="single" w:sz="4" w:space="0" w:color="auto"/>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b/>
                <w:sz w:val="26"/>
                <w:szCs w:val="26"/>
              </w:rPr>
              <w:t>ФИО собеседника</w:t>
            </w:r>
          </w:p>
        </w:tc>
        <w:tc>
          <w:tcPr>
            <w:tcW w:w="159" w:type="pct"/>
            <w:tcBorders>
              <w:top w:val="nil"/>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144" w:type="pct"/>
            <w:tcBorders>
              <w:top w:val="single" w:sz="4" w:space="0" w:color="auto"/>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b/>
                <w:sz w:val="26"/>
                <w:szCs w:val="26"/>
              </w:rPr>
              <w:t>Подпись</w:t>
            </w:r>
          </w:p>
        </w:tc>
        <w:tc>
          <w:tcPr>
            <w:tcW w:w="159" w:type="pct"/>
            <w:tcBorders>
              <w:top w:val="nil"/>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p>
        </w:tc>
        <w:tc>
          <w:tcPr>
            <w:tcW w:w="1077" w:type="pct"/>
            <w:tcBorders>
              <w:top w:val="single" w:sz="4" w:space="0" w:color="auto"/>
              <w:left w:val="nil"/>
              <w:bottom w:val="nil"/>
              <w:right w:val="nil"/>
            </w:tcBorders>
          </w:tcPr>
          <w:p w:rsidR="00F17A63" w:rsidRPr="00F17A63" w:rsidRDefault="00F17A63" w:rsidP="00F17A63">
            <w:pPr>
              <w:widowControl w:val="0"/>
              <w:tabs>
                <w:tab w:val="center" w:pos="4252"/>
                <w:tab w:val="right" w:pos="8504"/>
              </w:tabs>
              <w:spacing w:after="240" w:line="240" w:lineRule="auto"/>
              <w:ind w:firstLine="0"/>
              <w:jc w:val="center"/>
              <w:rPr>
                <w:rFonts w:eastAsia="Calibri"/>
                <w:sz w:val="26"/>
                <w:szCs w:val="26"/>
              </w:rPr>
            </w:pPr>
            <w:r w:rsidRPr="00F17A63">
              <w:rPr>
                <w:rFonts w:eastAsia="Calibri"/>
                <w:b/>
                <w:sz w:val="26"/>
                <w:szCs w:val="26"/>
              </w:rPr>
              <w:t>Дата</w:t>
            </w:r>
          </w:p>
        </w:tc>
      </w:tr>
    </w:tbl>
    <w:p w:rsidR="00F17A63" w:rsidRPr="00F17A63" w:rsidRDefault="00F17A63" w:rsidP="00F17A63">
      <w:pPr>
        <w:widowControl w:val="0"/>
        <w:spacing w:line="240" w:lineRule="auto"/>
        <w:ind w:firstLine="0"/>
        <w:jc w:val="center"/>
        <w:rPr>
          <w:rFonts w:eastAsia="Calibri"/>
          <w:sz w:val="26"/>
          <w:szCs w:val="26"/>
        </w:rPr>
        <w:sectPr w:rsidR="00F17A63" w:rsidRPr="00F17A63" w:rsidSect="00604F48">
          <w:pgSz w:w="11906" w:h="16838" w:code="9"/>
          <w:pgMar w:top="426" w:right="1133" w:bottom="426" w:left="1134" w:header="454" w:footer="454" w:gutter="0"/>
          <w:pgNumType w:start="32"/>
          <w:cols w:space="708"/>
          <w:titlePg/>
          <w:docGrid w:linePitch="381"/>
        </w:sectPr>
      </w:pPr>
    </w:p>
    <w:p w:rsidR="006C6A8B" w:rsidRDefault="006C6A8B" w:rsidP="00F17A63">
      <w:pPr>
        <w:keepNext/>
        <w:keepLines/>
        <w:spacing w:line="240" w:lineRule="auto"/>
        <w:ind w:left="5670" w:firstLine="0"/>
        <w:jc w:val="right"/>
        <w:outlineLvl w:val="0"/>
        <w:rPr>
          <w:bCs/>
          <w:sz w:val="26"/>
          <w:szCs w:val="26"/>
        </w:rPr>
      </w:pP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 xml:space="preserve">Приложение 4 </w:t>
      </w:r>
    </w:p>
    <w:p w:rsidR="00F17A63" w:rsidRPr="00F17A63" w:rsidRDefault="00F17A63" w:rsidP="00F17A63">
      <w:pPr>
        <w:keepNext/>
        <w:keepLines/>
        <w:spacing w:line="240" w:lineRule="auto"/>
        <w:ind w:left="5670" w:firstLine="0"/>
        <w:jc w:val="right"/>
        <w:outlineLvl w:val="0"/>
        <w:rPr>
          <w:bCs/>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Default="00F17A63" w:rsidP="00F17A63">
      <w:pPr>
        <w:spacing w:line="240" w:lineRule="auto"/>
        <w:ind w:firstLine="0"/>
        <w:jc w:val="left"/>
        <w:rPr>
          <w:rFonts w:eastAsia="Calibri"/>
          <w:b/>
          <w:sz w:val="26"/>
          <w:szCs w:val="26"/>
        </w:rPr>
      </w:pPr>
    </w:p>
    <w:p w:rsidR="006C6A8B" w:rsidRPr="00F17A63" w:rsidRDefault="006C6A8B" w:rsidP="00F17A63">
      <w:pPr>
        <w:spacing w:line="240" w:lineRule="auto"/>
        <w:ind w:firstLine="0"/>
        <w:jc w:val="left"/>
        <w:rPr>
          <w:rFonts w:eastAsia="Calibri"/>
          <w:b/>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77"/>
        <w:gridCol w:w="1754"/>
        <w:gridCol w:w="1531"/>
        <w:gridCol w:w="1757"/>
        <w:gridCol w:w="2644"/>
      </w:tblGrid>
      <w:tr w:rsidR="0095716B" w:rsidRPr="0095716B" w:rsidTr="0043699E">
        <w:tc>
          <w:tcPr>
            <w:tcW w:w="10127" w:type="dxa"/>
            <w:gridSpan w:val="6"/>
          </w:tcPr>
          <w:p w:rsidR="0095716B" w:rsidRPr="006C6A8B" w:rsidRDefault="0095716B" w:rsidP="0095716B">
            <w:pPr>
              <w:autoSpaceDE w:val="0"/>
              <w:autoSpaceDN w:val="0"/>
              <w:adjustRightInd w:val="0"/>
              <w:spacing w:line="240" w:lineRule="auto"/>
              <w:ind w:firstLine="0"/>
              <w:jc w:val="center"/>
              <w:rPr>
                <w:rFonts w:eastAsia="Calibri"/>
                <w:b/>
                <w:bCs/>
                <w:sz w:val="26"/>
                <w:szCs w:val="26"/>
                <w:lang w:eastAsia="en-US"/>
              </w:rPr>
            </w:pPr>
            <w:r w:rsidRPr="006C6A8B">
              <w:rPr>
                <w:rFonts w:eastAsia="Calibri"/>
                <w:b/>
                <w:bCs/>
                <w:sz w:val="26"/>
                <w:szCs w:val="26"/>
                <w:lang w:eastAsia="en-US"/>
              </w:rPr>
              <w:t>Протокол эксперта по оцениванию ответов участников итогового собеседования</w:t>
            </w:r>
          </w:p>
        </w:tc>
      </w:tr>
      <w:tr w:rsidR="0095716B" w:rsidRPr="0095716B" w:rsidTr="0043699E">
        <w:trPr>
          <w:trHeight w:val="23"/>
        </w:trPr>
        <w:tc>
          <w:tcPr>
            <w:tcW w:w="10127" w:type="dxa"/>
            <w:gridSpan w:val="6"/>
          </w:tcPr>
          <w:p w:rsidR="0095716B" w:rsidRDefault="0095716B" w:rsidP="0095716B">
            <w:pPr>
              <w:autoSpaceDE w:val="0"/>
              <w:autoSpaceDN w:val="0"/>
              <w:adjustRightInd w:val="0"/>
              <w:spacing w:line="240" w:lineRule="auto"/>
              <w:ind w:firstLine="0"/>
              <w:jc w:val="center"/>
              <w:rPr>
                <w:rFonts w:eastAsia="Calibri"/>
                <w:b/>
                <w:bCs/>
                <w:szCs w:val="28"/>
                <w:lang w:eastAsia="en-US"/>
              </w:rPr>
            </w:pPr>
          </w:p>
          <w:p w:rsidR="006C6A8B" w:rsidRPr="0095716B" w:rsidRDefault="006C6A8B" w:rsidP="0095716B">
            <w:pPr>
              <w:autoSpaceDE w:val="0"/>
              <w:autoSpaceDN w:val="0"/>
              <w:adjustRightInd w:val="0"/>
              <w:spacing w:line="240" w:lineRule="auto"/>
              <w:ind w:firstLine="0"/>
              <w:jc w:val="center"/>
              <w:rPr>
                <w:rFonts w:eastAsia="Calibri"/>
                <w:b/>
                <w:bCs/>
                <w:szCs w:val="28"/>
                <w:lang w:eastAsia="en-US"/>
              </w:rPr>
            </w:pPr>
          </w:p>
        </w:tc>
      </w:tr>
      <w:tr w:rsidR="0095716B" w:rsidRPr="0095716B" w:rsidTr="0043699E">
        <w:tc>
          <w:tcPr>
            <w:tcW w:w="2441" w:type="dxa"/>
            <w:gridSpan w:val="2"/>
            <w:tcBorders>
              <w:right w:val="single" w:sz="4" w:space="0" w:color="auto"/>
            </w:tcBorders>
          </w:tcPr>
          <w:p w:rsidR="0095716B" w:rsidRPr="0095716B" w:rsidRDefault="0095716B" w:rsidP="0095716B">
            <w:pPr>
              <w:autoSpaceDE w:val="0"/>
              <w:autoSpaceDN w:val="0"/>
              <w:adjustRightInd w:val="0"/>
              <w:spacing w:line="240" w:lineRule="auto"/>
              <w:ind w:firstLine="0"/>
              <w:jc w:val="right"/>
              <w:rPr>
                <w:rFonts w:eastAsia="Calibri"/>
                <w:bCs/>
                <w:sz w:val="24"/>
                <w:szCs w:val="24"/>
                <w:lang w:eastAsia="en-US"/>
              </w:rPr>
            </w:pPr>
            <w:r w:rsidRPr="0095716B">
              <w:rPr>
                <w:rFonts w:eastAsia="Calibri"/>
                <w:bCs/>
                <w:sz w:val="24"/>
                <w:szCs w:val="24"/>
                <w:lang w:eastAsia="en-US"/>
              </w:rPr>
              <w:t>ФИО участника:</w:t>
            </w:r>
          </w:p>
        </w:tc>
        <w:tc>
          <w:tcPr>
            <w:tcW w:w="7686" w:type="dxa"/>
            <w:gridSpan w:val="4"/>
            <w:tcBorders>
              <w:top w:val="single" w:sz="4" w:space="0" w:color="auto"/>
              <w:left w:val="single" w:sz="4" w:space="0" w:color="auto"/>
              <w:bottom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left"/>
              <w:outlineLvl w:val="0"/>
              <w:rPr>
                <w:rFonts w:eastAsia="Calibri"/>
                <w:b/>
                <w:bCs/>
                <w:szCs w:val="28"/>
                <w:lang w:eastAsia="en-US"/>
              </w:rPr>
            </w:pPr>
          </w:p>
        </w:tc>
      </w:tr>
      <w:tr w:rsidR="0095716B" w:rsidRPr="0095716B" w:rsidTr="0043699E">
        <w:tc>
          <w:tcPr>
            <w:tcW w:w="10127" w:type="dxa"/>
            <w:gridSpan w:val="6"/>
          </w:tcPr>
          <w:p w:rsidR="0095716B" w:rsidRDefault="0095716B" w:rsidP="0095716B">
            <w:pPr>
              <w:autoSpaceDE w:val="0"/>
              <w:autoSpaceDN w:val="0"/>
              <w:adjustRightInd w:val="0"/>
              <w:spacing w:line="240" w:lineRule="auto"/>
              <w:ind w:firstLine="0"/>
              <w:jc w:val="left"/>
              <w:rPr>
                <w:rFonts w:eastAsia="Calibri"/>
                <w:b/>
                <w:bCs/>
                <w:szCs w:val="28"/>
                <w:lang w:eastAsia="en-US"/>
              </w:rPr>
            </w:pPr>
          </w:p>
          <w:p w:rsidR="006C6A8B" w:rsidRPr="0095716B" w:rsidRDefault="006C6A8B" w:rsidP="0095716B">
            <w:pPr>
              <w:autoSpaceDE w:val="0"/>
              <w:autoSpaceDN w:val="0"/>
              <w:adjustRightInd w:val="0"/>
              <w:spacing w:line="240" w:lineRule="auto"/>
              <w:ind w:firstLine="0"/>
              <w:jc w:val="left"/>
              <w:rPr>
                <w:rFonts w:eastAsia="Calibri"/>
                <w:b/>
                <w:bCs/>
                <w:szCs w:val="28"/>
                <w:lang w:eastAsia="en-US"/>
              </w:rPr>
            </w:pPr>
          </w:p>
        </w:tc>
      </w:tr>
      <w:tr w:rsidR="0095716B" w:rsidRPr="0095716B" w:rsidTr="0043699E">
        <w:trPr>
          <w:trHeight w:val="430"/>
        </w:trPr>
        <w:tc>
          <w:tcPr>
            <w:tcW w:w="964" w:type="dxa"/>
            <w:tcBorders>
              <w:right w:val="single" w:sz="4" w:space="0" w:color="auto"/>
            </w:tcBorders>
          </w:tcPr>
          <w:p w:rsidR="0095716B" w:rsidRPr="0095716B" w:rsidRDefault="0095716B" w:rsidP="0095716B">
            <w:pPr>
              <w:autoSpaceDE w:val="0"/>
              <w:autoSpaceDN w:val="0"/>
              <w:adjustRightInd w:val="0"/>
              <w:spacing w:line="240" w:lineRule="auto"/>
              <w:ind w:firstLine="0"/>
              <w:jc w:val="center"/>
              <w:rPr>
                <w:rFonts w:eastAsia="Calibri"/>
                <w:bCs/>
                <w:sz w:val="24"/>
                <w:szCs w:val="24"/>
                <w:lang w:eastAsia="en-US"/>
              </w:rPr>
            </w:pPr>
            <w:r w:rsidRPr="0095716B">
              <w:rPr>
                <w:rFonts w:eastAsia="Calibri"/>
                <w:bCs/>
                <w:sz w:val="24"/>
                <w:szCs w:val="24"/>
                <w:lang w:eastAsia="en-US"/>
              </w:rPr>
              <w:t>Класс</w:t>
            </w:r>
          </w:p>
        </w:tc>
        <w:tc>
          <w:tcPr>
            <w:tcW w:w="1477" w:type="dxa"/>
            <w:tcBorders>
              <w:top w:val="single" w:sz="4" w:space="0" w:color="auto"/>
              <w:left w:val="single" w:sz="4" w:space="0" w:color="auto"/>
              <w:bottom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left"/>
              <w:rPr>
                <w:rFonts w:eastAsia="Calibri"/>
                <w:b/>
                <w:bCs/>
                <w:szCs w:val="28"/>
                <w:lang w:eastAsia="en-US"/>
              </w:rPr>
            </w:pPr>
          </w:p>
        </w:tc>
        <w:tc>
          <w:tcPr>
            <w:tcW w:w="1754" w:type="dxa"/>
            <w:tcBorders>
              <w:left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center"/>
              <w:rPr>
                <w:rFonts w:eastAsia="Calibri"/>
                <w:bCs/>
                <w:sz w:val="24"/>
                <w:szCs w:val="24"/>
                <w:lang w:eastAsia="en-US"/>
              </w:rPr>
            </w:pPr>
            <w:r w:rsidRPr="0095716B">
              <w:rPr>
                <w:rFonts w:eastAsia="Calibri"/>
                <w:bCs/>
                <w:sz w:val="24"/>
                <w:szCs w:val="24"/>
                <w:lang w:eastAsia="en-US"/>
              </w:rPr>
              <w:t>Номер аудитории:</w:t>
            </w:r>
          </w:p>
        </w:tc>
        <w:tc>
          <w:tcPr>
            <w:tcW w:w="1531" w:type="dxa"/>
            <w:tcBorders>
              <w:top w:val="single" w:sz="4" w:space="0" w:color="auto"/>
              <w:left w:val="single" w:sz="4" w:space="0" w:color="auto"/>
              <w:bottom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left"/>
              <w:rPr>
                <w:rFonts w:eastAsia="Calibri"/>
                <w:b/>
                <w:bCs/>
                <w:szCs w:val="28"/>
                <w:lang w:eastAsia="en-US"/>
              </w:rPr>
            </w:pPr>
          </w:p>
        </w:tc>
        <w:tc>
          <w:tcPr>
            <w:tcW w:w="1757" w:type="dxa"/>
            <w:tcBorders>
              <w:left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center"/>
              <w:rPr>
                <w:rFonts w:eastAsia="Calibri"/>
                <w:bCs/>
                <w:szCs w:val="28"/>
                <w:lang w:eastAsia="en-US"/>
              </w:rPr>
            </w:pPr>
            <w:r w:rsidRPr="0095716B">
              <w:rPr>
                <w:rFonts w:eastAsia="Calibri"/>
                <w:bCs/>
                <w:sz w:val="24"/>
                <w:szCs w:val="24"/>
                <w:lang w:eastAsia="en-US"/>
              </w:rPr>
              <w:t>Номер варианта</w:t>
            </w:r>
            <w:r w:rsidRPr="0095716B">
              <w:rPr>
                <w:rFonts w:eastAsia="Calibri"/>
                <w:bCs/>
                <w:szCs w:val="28"/>
                <w:lang w:eastAsia="en-US"/>
              </w:rPr>
              <w:t>:</w:t>
            </w:r>
          </w:p>
        </w:tc>
        <w:tc>
          <w:tcPr>
            <w:tcW w:w="2644" w:type="dxa"/>
            <w:tcBorders>
              <w:top w:val="single" w:sz="4" w:space="0" w:color="auto"/>
              <w:left w:val="single" w:sz="4" w:space="0" w:color="auto"/>
              <w:bottom w:val="single" w:sz="4" w:space="0" w:color="auto"/>
              <w:right w:val="single" w:sz="4" w:space="0" w:color="auto"/>
            </w:tcBorders>
          </w:tcPr>
          <w:p w:rsidR="0095716B" w:rsidRPr="0095716B" w:rsidRDefault="0095716B" w:rsidP="0095716B">
            <w:pPr>
              <w:autoSpaceDE w:val="0"/>
              <w:autoSpaceDN w:val="0"/>
              <w:adjustRightInd w:val="0"/>
              <w:spacing w:line="240" w:lineRule="auto"/>
              <w:ind w:firstLine="0"/>
              <w:jc w:val="left"/>
              <w:rPr>
                <w:rFonts w:eastAsia="Calibri"/>
                <w:b/>
                <w:bCs/>
                <w:szCs w:val="28"/>
                <w:lang w:eastAsia="en-US"/>
              </w:rPr>
            </w:pPr>
          </w:p>
        </w:tc>
      </w:tr>
    </w:tbl>
    <w:p w:rsidR="0095716B" w:rsidRDefault="0095716B" w:rsidP="0095716B">
      <w:pPr>
        <w:keepNext/>
        <w:keepLines/>
        <w:spacing w:line="240" w:lineRule="auto"/>
        <w:ind w:left="5670" w:firstLine="0"/>
        <w:jc w:val="right"/>
        <w:outlineLvl w:val="0"/>
        <w:rPr>
          <w:bCs/>
          <w:sz w:val="26"/>
          <w:szCs w:val="26"/>
        </w:rPr>
      </w:pPr>
    </w:p>
    <w:p w:rsidR="006C6A8B" w:rsidRPr="0095716B" w:rsidRDefault="006C6A8B" w:rsidP="0095716B">
      <w:pPr>
        <w:keepNext/>
        <w:keepLines/>
        <w:spacing w:line="240" w:lineRule="auto"/>
        <w:ind w:left="5670" w:firstLine="0"/>
        <w:jc w:val="right"/>
        <w:outlineLvl w:val="0"/>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042"/>
        <w:gridCol w:w="1032"/>
        <w:gridCol w:w="1263"/>
        <w:gridCol w:w="1247"/>
        <w:gridCol w:w="2255"/>
      </w:tblGrid>
      <w:tr w:rsidR="0095716B" w:rsidRPr="0095716B" w:rsidTr="006C6A8B">
        <w:trPr>
          <w:trHeight w:val="455"/>
        </w:trPr>
        <w:tc>
          <w:tcPr>
            <w:tcW w:w="10127" w:type="dxa"/>
            <w:gridSpan w:val="6"/>
          </w:tcPr>
          <w:p w:rsidR="0095716B" w:rsidRPr="006C6A8B" w:rsidRDefault="0095716B" w:rsidP="0095716B">
            <w:pPr>
              <w:widowControl w:val="0"/>
              <w:autoSpaceDE w:val="0"/>
              <w:autoSpaceDN w:val="0"/>
              <w:spacing w:line="240" w:lineRule="auto"/>
              <w:ind w:firstLine="0"/>
              <w:jc w:val="left"/>
              <w:rPr>
                <w:sz w:val="24"/>
                <w:szCs w:val="24"/>
              </w:rPr>
            </w:pPr>
            <w:r w:rsidRPr="006C6A8B">
              <w:rPr>
                <w:b/>
                <w:sz w:val="24"/>
                <w:szCs w:val="24"/>
              </w:rPr>
              <w:t>Задание 1. Чтение текста вслух</w:t>
            </w:r>
          </w:p>
        </w:tc>
      </w:tr>
      <w:tr w:rsidR="0095716B" w:rsidRPr="0095716B" w:rsidTr="0043699E">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b/>
                <w:sz w:val="24"/>
                <w:szCs w:val="24"/>
              </w:rPr>
              <w:t>Название критерия</w:t>
            </w:r>
          </w:p>
        </w:tc>
        <w:tc>
          <w:tcPr>
            <w:tcW w:w="2074" w:type="dxa"/>
            <w:gridSpan w:val="2"/>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ИЧ</w:t>
            </w:r>
          </w:p>
        </w:tc>
        <w:tc>
          <w:tcPr>
            <w:tcW w:w="2510" w:type="dxa"/>
            <w:gridSpan w:val="2"/>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ТЧ</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Итого</w:t>
            </w:r>
          </w:p>
        </w:tc>
      </w:tr>
      <w:tr w:rsidR="0095716B" w:rsidRPr="0095716B" w:rsidTr="0043699E">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Максимальный балл</w:t>
            </w:r>
          </w:p>
        </w:tc>
        <w:tc>
          <w:tcPr>
            <w:tcW w:w="2074" w:type="dxa"/>
            <w:gridSpan w:val="2"/>
          </w:tcPr>
          <w:p w:rsidR="0095716B" w:rsidRPr="006C6A8B" w:rsidRDefault="0095716B" w:rsidP="0095716B">
            <w:pPr>
              <w:widowControl w:val="0"/>
              <w:autoSpaceDE w:val="0"/>
              <w:autoSpaceDN w:val="0"/>
              <w:spacing w:line="240" w:lineRule="auto"/>
              <w:ind w:firstLine="0"/>
              <w:jc w:val="center"/>
              <w:rPr>
                <w:sz w:val="20"/>
                <w:szCs w:val="22"/>
              </w:rPr>
            </w:pPr>
            <w:r w:rsidRPr="006C6A8B">
              <w:rPr>
                <w:sz w:val="20"/>
                <w:szCs w:val="22"/>
              </w:rPr>
              <w:t>1</w:t>
            </w:r>
          </w:p>
        </w:tc>
        <w:tc>
          <w:tcPr>
            <w:tcW w:w="2510" w:type="dxa"/>
            <w:gridSpan w:val="2"/>
          </w:tcPr>
          <w:p w:rsidR="0095716B" w:rsidRPr="006C6A8B" w:rsidRDefault="0095716B" w:rsidP="0095716B">
            <w:pPr>
              <w:widowControl w:val="0"/>
              <w:autoSpaceDE w:val="0"/>
              <w:autoSpaceDN w:val="0"/>
              <w:spacing w:line="240" w:lineRule="auto"/>
              <w:ind w:firstLine="0"/>
              <w:jc w:val="center"/>
              <w:rPr>
                <w:sz w:val="20"/>
                <w:szCs w:val="22"/>
              </w:rPr>
            </w:pPr>
            <w:r w:rsidRPr="006C6A8B">
              <w:rPr>
                <w:sz w:val="20"/>
                <w:szCs w:val="22"/>
              </w:rPr>
              <w:t>1</w:t>
            </w:r>
          </w:p>
        </w:tc>
        <w:tc>
          <w:tcPr>
            <w:tcW w:w="2255" w:type="dxa"/>
          </w:tcPr>
          <w:p w:rsidR="0095716B" w:rsidRPr="006C6A8B" w:rsidRDefault="0095716B" w:rsidP="0095716B">
            <w:pPr>
              <w:widowControl w:val="0"/>
              <w:autoSpaceDE w:val="0"/>
              <w:autoSpaceDN w:val="0"/>
              <w:spacing w:line="240" w:lineRule="auto"/>
              <w:ind w:firstLine="0"/>
              <w:jc w:val="center"/>
              <w:rPr>
                <w:sz w:val="20"/>
                <w:szCs w:val="22"/>
              </w:rPr>
            </w:pPr>
            <w:r w:rsidRPr="006C6A8B">
              <w:rPr>
                <w:sz w:val="20"/>
                <w:szCs w:val="22"/>
              </w:rPr>
              <w:t>2</w:t>
            </w:r>
          </w:p>
        </w:tc>
      </w:tr>
      <w:tr w:rsidR="0095716B" w:rsidRPr="0095716B" w:rsidTr="006C6A8B">
        <w:trPr>
          <w:trHeight w:val="307"/>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Балл, выставленный участнику</w:t>
            </w:r>
          </w:p>
        </w:tc>
        <w:tc>
          <w:tcPr>
            <w:tcW w:w="2074" w:type="dxa"/>
            <w:gridSpan w:val="2"/>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2510" w:type="dxa"/>
            <w:gridSpan w:val="2"/>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2255"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r>
      <w:tr w:rsidR="0095716B" w:rsidRPr="0095716B" w:rsidTr="006C6A8B">
        <w:trPr>
          <w:trHeight w:val="501"/>
        </w:trPr>
        <w:tc>
          <w:tcPr>
            <w:tcW w:w="10127" w:type="dxa"/>
            <w:gridSpan w:val="6"/>
          </w:tcPr>
          <w:p w:rsidR="0095716B" w:rsidRPr="006C6A8B" w:rsidRDefault="0095716B" w:rsidP="0095716B">
            <w:pPr>
              <w:widowControl w:val="0"/>
              <w:autoSpaceDE w:val="0"/>
              <w:autoSpaceDN w:val="0"/>
              <w:spacing w:line="240" w:lineRule="auto"/>
              <w:ind w:firstLine="0"/>
              <w:jc w:val="left"/>
              <w:rPr>
                <w:sz w:val="24"/>
                <w:szCs w:val="24"/>
              </w:rPr>
            </w:pPr>
            <w:r w:rsidRPr="006C6A8B">
              <w:rPr>
                <w:b/>
                <w:sz w:val="24"/>
                <w:szCs w:val="24"/>
              </w:rPr>
              <w:t>Задание 2. Подробный пересказ текста с включением приведенного высказывания</w:t>
            </w:r>
          </w:p>
        </w:tc>
      </w:tr>
      <w:tr w:rsidR="0095716B" w:rsidRPr="0095716B" w:rsidTr="0043699E">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b/>
                <w:sz w:val="24"/>
                <w:szCs w:val="24"/>
              </w:rPr>
              <w:t>Название критерия</w:t>
            </w:r>
          </w:p>
        </w:tc>
        <w:tc>
          <w:tcPr>
            <w:tcW w:w="104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П1</w:t>
            </w:r>
          </w:p>
        </w:tc>
        <w:tc>
          <w:tcPr>
            <w:tcW w:w="103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П2</w:t>
            </w:r>
          </w:p>
        </w:tc>
        <w:tc>
          <w:tcPr>
            <w:tcW w:w="1263" w:type="dxa"/>
            <w:vAlign w:val="center"/>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П3</w:t>
            </w:r>
          </w:p>
        </w:tc>
        <w:tc>
          <w:tcPr>
            <w:tcW w:w="1247"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П4</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Итого</w:t>
            </w:r>
          </w:p>
        </w:tc>
      </w:tr>
      <w:tr w:rsidR="0095716B" w:rsidRPr="0095716B" w:rsidTr="006C6A8B">
        <w:trPr>
          <w:trHeight w:val="473"/>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Максимальный балл</w:t>
            </w:r>
          </w:p>
        </w:tc>
        <w:tc>
          <w:tcPr>
            <w:tcW w:w="104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2</w:t>
            </w:r>
          </w:p>
        </w:tc>
        <w:tc>
          <w:tcPr>
            <w:tcW w:w="103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1263"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1247"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5</w:t>
            </w:r>
          </w:p>
        </w:tc>
      </w:tr>
      <w:tr w:rsidR="0095716B" w:rsidRPr="0095716B" w:rsidTr="006C6A8B">
        <w:trPr>
          <w:trHeight w:val="464"/>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Балл, выставленный участнику</w:t>
            </w:r>
          </w:p>
        </w:tc>
        <w:tc>
          <w:tcPr>
            <w:tcW w:w="1042" w:type="dxa"/>
          </w:tcPr>
          <w:p w:rsidR="0095716B" w:rsidRPr="006C6A8B" w:rsidRDefault="0095716B" w:rsidP="0095716B">
            <w:pPr>
              <w:widowControl w:val="0"/>
              <w:autoSpaceDE w:val="0"/>
              <w:autoSpaceDN w:val="0"/>
              <w:spacing w:line="240" w:lineRule="auto"/>
              <w:ind w:firstLine="0"/>
              <w:jc w:val="left"/>
              <w:rPr>
                <w:rFonts w:ascii="Arial" w:hAnsi="Arial" w:cs="Arial"/>
                <w:sz w:val="24"/>
                <w:szCs w:val="24"/>
              </w:rPr>
            </w:pPr>
          </w:p>
        </w:tc>
        <w:tc>
          <w:tcPr>
            <w:tcW w:w="1032"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1263"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1247"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2255"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r>
      <w:tr w:rsidR="0095716B" w:rsidRPr="0095716B" w:rsidTr="006C6A8B">
        <w:trPr>
          <w:trHeight w:val="378"/>
        </w:trPr>
        <w:tc>
          <w:tcPr>
            <w:tcW w:w="10127" w:type="dxa"/>
            <w:gridSpan w:val="6"/>
          </w:tcPr>
          <w:p w:rsidR="0095716B" w:rsidRPr="006C6A8B" w:rsidRDefault="0095716B" w:rsidP="0095716B">
            <w:pPr>
              <w:widowControl w:val="0"/>
              <w:autoSpaceDE w:val="0"/>
              <w:autoSpaceDN w:val="0"/>
              <w:spacing w:line="240" w:lineRule="auto"/>
              <w:ind w:firstLine="0"/>
              <w:jc w:val="left"/>
              <w:rPr>
                <w:sz w:val="24"/>
                <w:szCs w:val="24"/>
              </w:rPr>
            </w:pPr>
            <w:r w:rsidRPr="006C6A8B">
              <w:rPr>
                <w:b/>
                <w:sz w:val="24"/>
                <w:szCs w:val="24"/>
              </w:rPr>
              <w:t>Задания 1 и 2. Правильность речи</w:t>
            </w:r>
          </w:p>
        </w:tc>
      </w:tr>
      <w:tr w:rsidR="0095716B" w:rsidRPr="0095716B" w:rsidTr="006C6A8B">
        <w:trPr>
          <w:trHeight w:val="371"/>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b/>
                <w:sz w:val="24"/>
                <w:szCs w:val="24"/>
              </w:rPr>
              <w:t>Название критерия</w:t>
            </w:r>
          </w:p>
        </w:tc>
        <w:tc>
          <w:tcPr>
            <w:tcW w:w="104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Г</w:t>
            </w:r>
          </w:p>
        </w:tc>
        <w:tc>
          <w:tcPr>
            <w:tcW w:w="103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О</w:t>
            </w:r>
          </w:p>
        </w:tc>
        <w:tc>
          <w:tcPr>
            <w:tcW w:w="1263"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Р</w:t>
            </w:r>
          </w:p>
        </w:tc>
        <w:tc>
          <w:tcPr>
            <w:tcW w:w="1247"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Иск.</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Итого</w:t>
            </w:r>
          </w:p>
        </w:tc>
      </w:tr>
      <w:tr w:rsidR="0095716B" w:rsidRPr="0095716B" w:rsidTr="006C6A8B">
        <w:trPr>
          <w:trHeight w:val="494"/>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Максимальный балл</w:t>
            </w:r>
          </w:p>
        </w:tc>
        <w:tc>
          <w:tcPr>
            <w:tcW w:w="104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1032"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1263"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1247"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4</w:t>
            </w:r>
          </w:p>
        </w:tc>
      </w:tr>
      <w:tr w:rsidR="0095716B" w:rsidRPr="0095716B" w:rsidTr="006C6A8B">
        <w:trPr>
          <w:trHeight w:val="490"/>
        </w:trPr>
        <w:tc>
          <w:tcPr>
            <w:tcW w:w="3288" w:type="dxa"/>
          </w:tcPr>
          <w:p w:rsidR="0095716B" w:rsidRPr="006C6A8B" w:rsidRDefault="0095716B" w:rsidP="0095716B">
            <w:pPr>
              <w:widowControl w:val="0"/>
              <w:autoSpaceDE w:val="0"/>
              <w:autoSpaceDN w:val="0"/>
              <w:spacing w:line="240" w:lineRule="auto"/>
              <w:ind w:firstLine="0"/>
              <w:jc w:val="right"/>
              <w:rPr>
                <w:sz w:val="24"/>
                <w:szCs w:val="24"/>
              </w:rPr>
            </w:pPr>
            <w:r w:rsidRPr="006C6A8B">
              <w:rPr>
                <w:sz w:val="24"/>
                <w:szCs w:val="24"/>
              </w:rPr>
              <w:t>Балл, выставленный участнику</w:t>
            </w:r>
          </w:p>
        </w:tc>
        <w:tc>
          <w:tcPr>
            <w:tcW w:w="1042" w:type="dxa"/>
          </w:tcPr>
          <w:p w:rsidR="0095716B" w:rsidRPr="006C6A8B" w:rsidRDefault="0095716B" w:rsidP="0095716B">
            <w:pPr>
              <w:widowControl w:val="0"/>
              <w:autoSpaceDE w:val="0"/>
              <w:autoSpaceDN w:val="0"/>
              <w:spacing w:line="240" w:lineRule="auto"/>
              <w:ind w:firstLine="0"/>
              <w:jc w:val="left"/>
              <w:rPr>
                <w:rFonts w:ascii="Arial" w:hAnsi="Arial" w:cs="Arial"/>
                <w:sz w:val="24"/>
                <w:szCs w:val="24"/>
              </w:rPr>
            </w:pPr>
          </w:p>
        </w:tc>
        <w:tc>
          <w:tcPr>
            <w:tcW w:w="1032"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1263"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1247"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c>
          <w:tcPr>
            <w:tcW w:w="2255" w:type="dxa"/>
          </w:tcPr>
          <w:p w:rsidR="0095716B" w:rsidRPr="0095716B" w:rsidRDefault="0095716B" w:rsidP="0095716B">
            <w:pPr>
              <w:widowControl w:val="0"/>
              <w:autoSpaceDE w:val="0"/>
              <w:autoSpaceDN w:val="0"/>
              <w:spacing w:line="240" w:lineRule="auto"/>
              <w:ind w:firstLine="0"/>
              <w:jc w:val="left"/>
              <w:rPr>
                <w:rFonts w:ascii="Arial" w:hAnsi="Arial" w:cs="Arial"/>
                <w:sz w:val="20"/>
                <w:szCs w:val="22"/>
              </w:rPr>
            </w:pPr>
          </w:p>
        </w:tc>
      </w:tr>
      <w:tr w:rsidR="0095716B" w:rsidRPr="0095716B" w:rsidTr="006C6A8B">
        <w:tblPrEx>
          <w:tblBorders>
            <w:left w:val="nil"/>
          </w:tblBorders>
        </w:tblPrEx>
        <w:trPr>
          <w:trHeight w:val="501"/>
        </w:trPr>
        <w:tc>
          <w:tcPr>
            <w:tcW w:w="5362" w:type="dxa"/>
            <w:gridSpan w:val="3"/>
            <w:vMerge w:val="restart"/>
            <w:tcBorders>
              <w:left w:val="nil"/>
              <w:bottom w:val="nil"/>
            </w:tcBorders>
          </w:tcPr>
          <w:p w:rsidR="0095716B" w:rsidRPr="006C6A8B" w:rsidRDefault="0095716B" w:rsidP="0095716B">
            <w:pPr>
              <w:widowControl w:val="0"/>
              <w:autoSpaceDE w:val="0"/>
              <w:autoSpaceDN w:val="0"/>
              <w:spacing w:line="240" w:lineRule="auto"/>
              <w:ind w:firstLine="0"/>
              <w:jc w:val="right"/>
              <w:rPr>
                <w:sz w:val="24"/>
                <w:szCs w:val="24"/>
              </w:rPr>
            </w:pPr>
            <w:r w:rsidRPr="006C6A8B">
              <w:rPr>
                <w:b/>
                <w:sz w:val="24"/>
                <w:szCs w:val="24"/>
              </w:rPr>
              <w:t>Итого за задания 1 и 2:</w:t>
            </w:r>
          </w:p>
        </w:tc>
        <w:tc>
          <w:tcPr>
            <w:tcW w:w="2510" w:type="dxa"/>
            <w:gridSpan w:val="2"/>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Максимум</w:t>
            </w:r>
          </w:p>
        </w:tc>
        <w:tc>
          <w:tcPr>
            <w:tcW w:w="2255" w:type="dxa"/>
          </w:tcPr>
          <w:p w:rsidR="0095716B" w:rsidRPr="006C6A8B" w:rsidRDefault="0095716B" w:rsidP="0095716B">
            <w:pPr>
              <w:widowControl w:val="0"/>
              <w:autoSpaceDE w:val="0"/>
              <w:autoSpaceDN w:val="0"/>
              <w:spacing w:line="240" w:lineRule="auto"/>
              <w:ind w:firstLine="0"/>
              <w:jc w:val="center"/>
              <w:rPr>
                <w:sz w:val="24"/>
                <w:szCs w:val="24"/>
              </w:rPr>
            </w:pPr>
            <w:r w:rsidRPr="006C6A8B">
              <w:rPr>
                <w:sz w:val="24"/>
                <w:szCs w:val="24"/>
              </w:rPr>
              <w:t>11</w:t>
            </w:r>
          </w:p>
        </w:tc>
      </w:tr>
      <w:tr w:rsidR="0095716B" w:rsidRPr="0095716B" w:rsidTr="0043699E">
        <w:tblPrEx>
          <w:tblBorders>
            <w:left w:val="nil"/>
          </w:tblBorders>
        </w:tblPrEx>
        <w:tc>
          <w:tcPr>
            <w:tcW w:w="5362" w:type="dxa"/>
            <w:gridSpan w:val="3"/>
            <w:vMerge/>
            <w:tcBorders>
              <w:left w:val="nil"/>
              <w:bottom w:val="nil"/>
            </w:tcBorders>
          </w:tcPr>
          <w:p w:rsidR="0095716B" w:rsidRPr="006C6A8B" w:rsidRDefault="0095716B" w:rsidP="0095716B">
            <w:pPr>
              <w:widowControl w:val="0"/>
              <w:autoSpaceDE w:val="0"/>
              <w:autoSpaceDN w:val="0"/>
              <w:spacing w:line="240" w:lineRule="auto"/>
              <w:ind w:firstLine="0"/>
              <w:jc w:val="left"/>
              <w:rPr>
                <w:sz w:val="24"/>
                <w:szCs w:val="24"/>
              </w:rPr>
            </w:pPr>
          </w:p>
        </w:tc>
        <w:tc>
          <w:tcPr>
            <w:tcW w:w="2510" w:type="dxa"/>
            <w:gridSpan w:val="2"/>
          </w:tcPr>
          <w:p w:rsidR="0095716B" w:rsidRPr="006C6A8B" w:rsidRDefault="0095716B" w:rsidP="0095716B">
            <w:pPr>
              <w:widowControl w:val="0"/>
              <w:autoSpaceDE w:val="0"/>
              <w:autoSpaceDN w:val="0"/>
              <w:spacing w:line="240" w:lineRule="auto"/>
              <w:ind w:firstLine="0"/>
              <w:jc w:val="center"/>
              <w:rPr>
                <w:sz w:val="24"/>
                <w:szCs w:val="24"/>
              </w:rPr>
            </w:pPr>
            <w:r w:rsidRPr="006C6A8B">
              <w:rPr>
                <w:b/>
                <w:sz w:val="24"/>
                <w:szCs w:val="24"/>
              </w:rPr>
              <w:t>Балл, выставленный участнику</w:t>
            </w:r>
          </w:p>
        </w:tc>
        <w:tc>
          <w:tcPr>
            <w:tcW w:w="2255" w:type="dxa"/>
          </w:tcPr>
          <w:p w:rsidR="0095716B" w:rsidRPr="006C6A8B" w:rsidRDefault="0095716B" w:rsidP="0095716B">
            <w:pPr>
              <w:widowControl w:val="0"/>
              <w:autoSpaceDE w:val="0"/>
              <w:autoSpaceDN w:val="0"/>
              <w:spacing w:line="240" w:lineRule="auto"/>
              <w:ind w:firstLine="0"/>
              <w:jc w:val="left"/>
              <w:rPr>
                <w:sz w:val="24"/>
                <w:szCs w:val="24"/>
              </w:rPr>
            </w:pPr>
          </w:p>
        </w:tc>
      </w:tr>
    </w:tbl>
    <w:p w:rsidR="0095716B" w:rsidRDefault="0095716B" w:rsidP="0095716B">
      <w:pPr>
        <w:widowControl w:val="0"/>
        <w:autoSpaceDE w:val="0"/>
        <w:autoSpaceDN w:val="0"/>
        <w:spacing w:line="240" w:lineRule="auto"/>
        <w:ind w:firstLine="0"/>
        <w:rPr>
          <w:rFonts w:ascii="Arial" w:hAnsi="Arial" w:cs="Arial"/>
          <w:sz w:val="20"/>
          <w:szCs w:val="22"/>
        </w:rPr>
      </w:pPr>
    </w:p>
    <w:p w:rsidR="006C6A8B" w:rsidRDefault="006C6A8B" w:rsidP="0095716B">
      <w:pPr>
        <w:widowControl w:val="0"/>
        <w:autoSpaceDE w:val="0"/>
        <w:autoSpaceDN w:val="0"/>
        <w:spacing w:line="240" w:lineRule="auto"/>
        <w:ind w:firstLine="0"/>
        <w:rPr>
          <w:rFonts w:ascii="Arial" w:hAnsi="Arial" w:cs="Arial"/>
          <w:sz w:val="20"/>
          <w:szCs w:val="22"/>
        </w:rPr>
      </w:pPr>
    </w:p>
    <w:p w:rsidR="006C6A8B" w:rsidRDefault="006C6A8B" w:rsidP="0095716B">
      <w:pPr>
        <w:widowControl w:val="0"/>
        <w:autoSpaceDE w:val="0"/>
        <w:autoSpaceDN w:val="0"/>
        <w:spacing w:line="240" w:lineRule="auto"/>
        <w:ind w:firstLine="0"/>
        <w:rPr>
          <w:rFonts w:ascii="Arial" w:hAnsi="Arial" w:cs="Arial"/>
          <w:sz w:val="20"/>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042"/>
        <w:gridCol w:w="340"/>
        <w:gridCol w:w="696"/>
        <w:gridCol w:w="696"/>
        <w:gridCol w:w="567"/>
        <w:gridCol w:w="1247"/>
        <w:gridCol w:w="2251"/>
      </w:tblGrid>
      <w:tr w:rsidR="0095716B" w:rsidRPr="0095716B" w:rsidTr="0043699E">
        <w:tc>
          <w:tcPr>
            <w:tcW w:w="10127" w:type="dxa"/>
            <w:gridSpan w:val="8"/>
          </w:tcPr>
          <w:p w:rsidR="0095716B" w:rsidRPr="00331176" w:rsidRDefault="0095716B" w:rsidP="0095716B">
            <w:pPr>
              <w:widowControl w:val="0"/>
              <w:autoSpaceDE w:val="0"/>
              <w:autoSpaceDN w:val="0"/>
              <w:spacing w:line="240" w:lineRule="auto"/>
              <w:ind w:firstLine="0"/>
              <w:jc w:val="left"/>
              <w:rPr>
                <w:sz w:val="24"/>
                <w:szCs w:val="24"/>
              </w:rPr>
            </w:pPr>
            <w:r w:rsidRPr="00331176">
              <w:rPr>
                <w:b/>
                <w:sz w:val="24"/>
                <w:szCs w:val="24"/>
              </w:rPr>
              <w:t xml:space="preserve">Задание </w:t>
            </w:r>
            <w:r w:rsidRPr="00331176">
              <w:rPr>
                <w:b/>
                <w:sz w:val="24"/>
                <w:szCs w:val="24"/>
                <w:lang w:val="en-US"/>
              </w:rPr>
              <w:t>3</w:t>
            </w:r>
            <w:r w:rsidRPr="00331176">
              <w:rPr>
                <w:b/>
                <w:sz w:val="24"/>
                <w:szCs w:val="24"/>
              </w:rPr>
              <w:t>. Монологическое высказывание</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b/>
                <w:sz w:val="24"/>
                <w:szCs w:val="24"/>
              </w:rPr>
              <w:t>Название критерия</w:t>
            </w:r>
          </w:p>
        </w:tc>
        <w:tc>
          <w:tcPr>
            <w:tcW w:w="1382"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М1</w:t>
            </w:r>
          </w:p>
        </w:tc>
        <w:tc>
          <w:tcPr>
            <w:tcW w:w="1392"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М2</w:t>
            </w:r>
          </w:p>
        </w:tc>
        <w:tc>
          <w:tcPr>
            <w:tcW w:w="1814"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М3</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Итого</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Максимальный балл</w:t>
            </w:r>
          </w:p>
        </w:tc>
        <w:tc>
          <w:tcPr>
            <w:tcW w:w="1382"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1392"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1814"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3</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Балл, выставленный участнику</w:t>
            </w:r>
          </w:p>
        </w:tc>
        <w:tc>
          <w:tcPr>
            <w:tcW w:w="1382" w:type="dxa"/>
            <w:gridSpan w:val="2"/>
          </w:tcPr>
          <w:p w:rsidR="0095716B" w:rsidRPr="00331176" w:rsidRDefault="0095716B" w:rsidP="0095716B">
            <w:pPr>
              <w:widowControl w:val="0"/>
              <w:autoSpaceDE w:val="0"/>
              <w:autoSpaceDN w:val="0"/>
              <w:spacing w:line="240" w:lineRule="auto"/>
              <w:ind w:firstLine="0"/>
              <w:jc w:val="left"/>
              <w:rPr>
                <w:sz w:val="24"/>
                <w:szCs w:val="24"/>
              </w:rPr>
            </w:pPr>
          </w:p>
        </w:tc>
        <w:tc>
          <w:tcPr>
            <w:tcW w:w="1392" w:type="dxa"/>
            <w:gridSpan w:val="2"/>
          </w:tcPr>
          <w:p w:rsidR="0095716B" w:rsidRPr="00331176" w:rsidRDefault="0095716B" w:rsidP="0095716B">
            <w:pPr>
              <w:widowControl w:val="0"/>
              <w:autoSpaceDE w:val="0"/>
              <w:autoSpaceDN w:val="0"/>
              <w:spacing w:line="240" w:lineRule="auto"/>
              <w:ind w:firstLine="0"/>
              <w:jc w:val="left"/>
              <w:rPr>
                <w:sz w:val="24"/>
                <w:szCs w:val="24"/>
              </w:rPr>
            </w:pPr>
          </w:p>
        </w:tc>
        <w:tc>
          <w:tcPr>
            <w:tcW w:w="1814" w:type="dxa"/>
            <w:gridSpan w:val="2"/>
          </w:tcPr>
          <w:p w:rsidR="0095716B" w:rsidRPr="00331176" w:rsidRDefault="0095716B" w:rsidP="0095716B">
            <w:pPr>
              <w:widowControl w:val="0"/>
              <w:autoSpaceDE w:val="0"/>
              <w:autoSpaceDN w:val="0"/>
              <w:spacing w:line="240" w:lineRule="auto"/>
              <w:ind w:firstLine="0"/>
              <w:jc w:val="left"/>
              <w:rPr>
                <w:sz w:val="24"/>
                <w:szCs w:val="24"/>
              </w:rPr>
            </w:pPr>
          </w:p>
        </w:tc>
        <w:tc>
          <w:tcPr>
            <w:tcW w:w="2251" w:type="dxa"/>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95716B" w:rsidTr="0043699E">
        <w:tc>
          <w:tcPr>
            <w:tcW w:w="10127" w:type="dxa"/>
            <w:gridSpan w:val="8"/>
          </w:tcPr>
          <w:p w:rsidR="0095716B" w:rsidRPr="00331176" w:rsidRDefault="0095716B" w:rsidP="0095716B">
            <w:pPr>
              <w:widowControl w:val="0"/>
              <w:autoSpaceDE w:val="0"/>
              <w:autoSpaceDN w:val="0"/>
              <w:spacing w:line="240" w:lineRule="auto"/>
              <w:ind w:firstLine="0"/>
              <w:jc w:val="left"/>
              <w:rPr>
                <w:sz w:val="24"/>
                <w:szCs w:val="24"/>
              </w:rPr>
            </w:pPr>
            <w:r w:rsidRPr="00331176">
              <w:rPr>
                <w:b/>
                <w:sz w:val="24"/>
                <w:szCs w:val="24"/>
              </w:rPr>
              <w:t>Задание 4. Диалог</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b/>
                <w:sz w:val="24"/>
                <w:szCs w:val="24"/>
              </w:rPr>
              <w:t>Название критерия</w:t>
            </w:r>
          </w:p>
        </w:tc>
        <w:tc>
          <w:tcPr>
            <w:tcW w:w="2078"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Д1</w:t>
            </w:r>
          </w:p>
        </w:tc>
        <w:tc>
          <w:tcPr>
            <w:tcW w:w="2510"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Д2</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Итого</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Максимальный балл</w:t>
            </w:r>
          </w:p>
        </w:tc>
        <w:tc>
          <w:tcPr>
            <w:tcW w:w="2078"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2510"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2</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Балл, выставленный участнику</w:t>
            </w:r>
          </w:p>
        </w:tc>
        <w:tc>
          <w:tcPr>
            <w:tcW w:w="2078" w:type="dxa"/>
            <w:gridSpan w:val="3"/>
          </w:tcPr>
          <w:p w:rsidR="0095716B" w:rsidRPr="00331176" w:rsidRDefault="0095716B" w:rsidP="0095716B">
            <w:pPr>
              <w:widowControl w:val="0"/>
              <w:autoSpaceDE w:val="0"/>
              <w:autoSpaceDN w:val="0"/>
              <w:spacing w:line="240" w:lineRule="auto"/>
              <w:ind w:firstLine="0"/>
              <w:jc w:val="left"/>
              <w:rPr>
                <w:sz w:val="24"/>
                <w:szCs w:val="24"/>
              </w:rPr>
            </w:pPr>
          </w:p>
        </w:tc>
        <w:tc>
          <w:tcPr>
            <w:tcW w:w="2510" w:type="dxa"/>
            <w:gridSpan w:val="3"/>
          </w:tcPr>
          <w:p w:rsidR="0095716B" w:rsidRPr="00331176" w:rsidRDefault="0095716B" w:rsidP="0095716B">
            <w:pPr>
              <w:widowControl w:val="0"/>
              <w:autoSpaceDE w:val="0"/>
              <w:autoSpaceDN w:val="0"/>
              <w:spacing w:line="240" w:lineRule="auto"/>
              <w:ind w:firstLine="0"/>
              <w:jc w:val="left"/>
              <w:rPr>
                <w:sz w:val="24"/>
                <w:szCs w:val="24"/>
              </w:rPr>
            </w:pPr>
          </w:p>
        </w:tc>
        <w:tc>
          <w:tcPr>
            <w:tcW w:w="2251" w:type="dxa"/>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95716B" w:rsidTr="0043699E">
        <w:tc>
          <w:tcPr>
            <w:tcW w:w="10127" w:type="dxa"/>
            <w:gridSpan w:val="8"/>
          </w:tcPr>
          <w:p w:rsidR="0095716B" w:rsidRPr="00331176" w:rsidRDefault="0095716B" w:rsidP="0095716B">
            <w:pPr>
              <w:widowControl w:val="0"/>
              <w:autoSpaceDE w:val="0"/>
              <w:autoSpaceDN w:val="0"/>
              <w:spacing w:line="240" w:lineRule="auto"/>
              <w:ind w:firstLine="0"/>
              <w:jc w:val="left"/>
              <w:rPr>
                <w:sz w:val="24"/>
                <w:szCs w:val="24"/>
              </w:rPr>
            </w:pPr>
            <w:r w:rsidRPr="00331176">
              <w:rPr>
                <w:b/>
                <w:sz w:val="24"/>
                <w:szCs w:val="24"/>
              </w:rPr>
              <w:t>Задания 3 и 4. Правильность речи</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b/>
                <w:sz w:val="24"/>
                <w:szCs w:val="24"/>
              </w:rPr>
              <w:t>Название критерия</w:t>
            </w:r>
          </w:p>
        </w:tc>
        <w:tc>
          <w:tcPr>
            <w:tcW w:w="1042"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Г</w:t>
            </w:r>
          </w:p>
        </w:tc>
        <w:tc>
          <w:tcPr>
            <w:tcW w:w="1036"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О</w:t>
            </w:r>
          </w:p>
        </w:tc>
        <w:tc>
          <w:tcPr>
            <w:tcW w:w="1263"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Р</w:t>
            </w:r>
          </w:p>
        </w:tc>
        <w:tc>
          <w:tcPr>
            <w:tcW w:w="1247"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РО</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Итого</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Максимальный балл</w:t>
            </w:r>
          </w:p>
        </w:tc>
        <w:tc>
          <w:tcPr>
            <w:tcW w:w="1042"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1036"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1263"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1247"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4</w:t>
            </w:r>
          </w:p>
        </w:tc>
      </w:tr>
      <w:tr w:rsidR="0095716B" w:rsidRPr="0095716B" w:rsidTr="0043699E">
        <w:tc>
          <w:tcPr>
            <w:tcW w:w="328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Балл, выставленный участнику</w:t>
            </w:r>
          </w:p>
        </w:tc>
        <w:tc>
          <w:tcPr>
            <w:tcW w:w="1042" w:type="dxa"/>
          </w:tcPr>
          <w:p w:rsidR="0095716B" w:rsidRPr="00331176" w:rsidRDefault="0095716B" w:rsidP="0095716B">
            <w:pPr>
              <w:widowControl w:val="0"/>
              <w:autoSpaceDE w:val="0"/>
              <w:autoSpaceDN w:val="0"/>
              <w:spacing w:line="240" w:lineRule="auto"/>
              <w:ind w:firstLine="0"/>
              <w:jc w:val="left"/>
              <w:rPr>
                <w:sz w:val="24"/>
                <w:szCs w:val="24"/>
              </w:rPr>
            </w:pPr>
          </w:p>
        </w:tc>
        <w:tc>
          <w:tcPr>
            <w:tcW w:w="1036" w:type="dxa"/>
            <w:gridSpan w:val="2"/>
          </w:tcPr>
          <w:p w:rsidR="0095716B" w:rsidRPr="00331176" w:rsidRDefault="0095716B" w:rsidP="0095716B">
            <w:pPr>
              <w:widowControl w:val="0"/>
              <w:autoSpaceDE w:val="0"/>
              <w:autoSpaceDN w:val="0"/>
              <w:spacing w:line="240" w:lineRule="auto"/>
              <w:ind w:firstLine="0"/>
              <w:jc w:val="left"/>
              <w:rPr>
                <w:sz w:val="24"/>
                <w:szCs w:val="24"/>
              </w:rPr>
            </w:pPr>
          </w:p>
        </w:tc>
        <w:tc>
          <w:tcPr>
            <w:tcW w:w="1263" w:type="dxa"/>
            <w:gridSpan w:val="2"/>
          </w:tcPr>
          <w:p w:rsidR="0095716B" w:rsidRPr="00331176" w:rsidRDefault="0095716B" w:rsidP="0095716B">
            <w:pPr>
              <w:widowControl w:val="0"/>
              <w:autoSpaceDE w:val="0"/>
              <w:autoSpaceDN w:val="0"/>
              <w:spacing w:line="240" w:lineRule="auto"/>
              <w:ind w:firstLine="0"/>
              <w:jc w:val="left"/>
              <w:rPr>
                <w:sz w:val="24"/>
                <w:szCs w:val="24"/>
              </w:rPr>
            </w:pPr>
          </w:p>
        </w:tc>
        <w:tc>
          <w:tcPr>
            <w:tcW w:w="1247" w:type="dxa"/>
          </w:tcPr>
          <w:p w:rsidR="0095716B" w:rsidRPr="00331176" w:rsidRDefault="0095716B" w:rsidP="0095716B">
            <w:pPr>
              <w:widowControl w:val="0"/>
              <w:autoSpaceDE w:val="0"/>
              <w:autoSpaceDN w:val="0"/>
              <w:spacing w:line="240" w:lineRule="auto"/>
              <w:ind w:firstLine="0"/>
              <w:jc w:val="left"/>
              <w:rPr>
                <w:sz w:val="24"/>
                <w:szCs w:val="24"/>
              </w:rPr>
            </w:pPr>
          </w:p>
        </w:tc>
        <w:tc>
          <w:tcPr>
            <w:tcW w:w="2251" w:type="dxa"/>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95716B" w:rsidTr="0043699E">
        <w:tblPrEx>
          <w:tblBorders>
            <w:left w:val="nil"/>
          </w:tblBorders>
        </w:tblPrEx>
        <w:tc>
          <w:tcPr>
            <w:tcW w:w="5366" w:type="dxa"/>
            <w:gridSpan w:val="4"/>
            <w:vMerge w:val="restart"/>
            <w:tcBorders>
              <w:left w:val="nil"/>
              <w:bottom w:val="nil"/>
            </w:tcBorders>
          </w:tcPr>
          <w:p w:rsidR="0095716B" w:rsidRPr="00331176" w:rsidRDefault="0095716B" w:rsidP="0095716B">
            <w:pPr>
              <w:widowControl w:val="0"/>
              <w:autoSpaceDE w:val="0"/>
              <w:autoSpaceDN w:val="0"/>
              <w:spacing w:line="240" w:lineRule="auto"/>
              <w:ind w:firstLine="0"/>
              <w:jc w:val="right"/>
              <w:rPr>
                <w:sz w:val="24"/>
                <w:szCs w:val="24"/>
              </w:rPr>
            </w:pPr>
            <w:r w:rsidRPr="00331176">
              <w:rPr>
                <w:b/>
                <w:sz w:val="24"/>
                <w:szCs w:val="24"/>
              </w:rPr>
              <w:t>Итого за задания 3 и 4:</w:t>
            </w:r>
          </w:p>
        </w:tc>
        <w:tc>
          <w:tcPr>
            <w:tcW w:w="2510"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Максимум</w:t>
            </w:r>
          </w:p>
        </w:tc>
        <w:tc>
          <w:tcPr>
            <w:tcW w:w="225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9</w:t>
            </w:r>
          </w:p>
        </w:tc>
      </w:tr>
      <w:tr w:rsidR="0095716B" w:rsidRPr="0095716B" w:rsidTr="0043699E">
        <w:tblPrEx>
          <w:tblBorders>
            <w:left w:val="nil"/>
          </w:tblBorders>
        </w:tblPrEx>
        <w:tc>
          <w:tcPr>
            <w:tcW w:w="5366" w:type="dxa"/>
            <w:gridSpan w:val="4"/>
            <w:vMerge/>
            <w:tcBorders>
              <w:left w:val="nil"/>
              <w:bottom w:val="nil"/>
            </w:tcBorders>
          </w:tcPr>
          <w:p w:rsidR="0095716B" w:rsidRPr="00331176" w:rsidRDefault="0095716B" w:rsidP="0095716B">
            <w:pPr>
              <w:widowControl w:val="0"/>
              <w:autoSpaceDE w:val="0"/>
              <w:autoSpaceDN w:val="0"/>
              <w:spacing w:line="240" w:lineRule="auto"/>
              <w:ind w:firstLine="0"/>
              <w:jc w:val="left"/>
              <w:rPr>
                <w:sz w:val="24"/>
                <w:szCs w:val="24"/>
              </w:rPr>
            </w:pPr>
          </w:p>
        </w:tc>
        <w:tc>
          <w:tcPr>
            <w:tcW w:w="2510" w:type="dxa"/>
            <w:gridSpan w:val="3"/>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Балл, выставленный участнику</w:t>
            </w:r>
          </w:p>
        </w:tc>
        <w:tc>
          <w:tcPr>
            <w:tcW w:w="2251" w:type="dxa"/>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331176" w:rsidTr="0043699E">
        <w:tblPrEx>
          <w:tblBorders>
            <w:left w:val="nil"/>
            <w:right w:val="nil"/>
            <w:insideH w:val="nil"/>
          </w:tblBorders>
        </w:tblPrEx>
        <w:tc>
          <w:tcPr>
            <w:tcW w:w="10127" w:type="dxa"/>
            <w:gridSpan w:val="8"/>
            <w:tcBorders>
              <w:top w:val="nil"/>
              <w:left w:val="nil"/>
              <w:bottom w:val="nil"/>
              <w:right w:val="nil"/>
            </w:tcBorders>
          </w:tcPr>
          <w:p w:rsidR="0095716B" w:rsidRPr="00331176" w:rsidRDefault="0095716B" w:rsidP="0095716B">
            <w:pPr>
              <w:widowControl w:val="0"/>
              <w:autoSpaceDE w:val="0"/>
              <w:autoSpaceDN w:val="0"/>
              <w:spacing w:line="240" w:lineRule="auto"/>
              <w:ind w:firstLine="0"/>
              <w:jc w:val="left"/>
              <w:rPr>
                <w:b/>
                <w:sz w:val="24"/>
                <w:szCs w:val="24"/>
              </w:rPr>
            </w:pPr>
            <w:r w:rsidRPr="00331176">
              <w:rPr>
                <w:b/>
                <w:sz w:val="24"/>
                <w:szCs w:val="24"/>
              </w:rPr>
              <w:t>Результаты оценивания итогового собеседования:</w:t>
            </w:r>
          </w:p>
        </w:tc>
      </w:tr>
    </w:tbl>
    <w:p w:rsidR="0095716B" w:rsidRPr="00331176" w:rsidRDefault="0095716B" w:rsidP="0095716B">
      <w:pPr>
        <w:widowControl w:val="0"/>
        <w:autoSpaceDE w:val="0"/>
        <w:autoSpaceDN w:val="0"/>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234"/>
        <w:gridCol w:w="1234"/>
        <w:gridCol w:w="1928"/>
        <w:gridCol w:w="1592"/>
        <w:gridCol w:w="1701"/>
      </w:tblGrid>
      <w:tr w:rsidR="0095716B" w:rsidRPr="00331176" w:rsidTr="0043699E">
        <w:tc>
          <w:tcPr>
            <w:tcW w:w="2438" w:type="dxa"/>
            <w:vMerge w:val="restart"/>
          </w:tcPr>
          <w:p w:rsidR="0095716B" w:rsidRPr="00331176" w:rsidRDefault="0095716B" w:rsidP="0095716B">
            <w:pPr>
              <w:widowControl w:val="0"/>
              <w:autoSpaceDE w:val="0"/>
              <w:autoSpaceDN w:val="0"/>
              <w:spacing w:line="240" w:lineRule="auto"/>
              <w:ind w:firstLine="0"/>
              <w:jc w:val="left"/>
              <w:rPr>
                <w:sz w:val="24"/>
                <w:szCs w:val="24"/>
              </w:rPr>
            </w:pPr>
          </w:p>
        </w:tc>
        <w:tc>
          <w:tcPr>
            <w:tcW w:w="1234" w:type="dxa"/>
            <w:vMerge w:val="restart"/>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Задания</w:t>
            </w:r>
          </w:p>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1 и 2</w:t>
            </w:r>
          </w:p>
        </w:tc>
        <w:tc>
          <w:tcPr>
            <w:tcW w:w="1234" w:type="dxa"/>
            <w:vMerge w:val="restart"/>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Задания</w:t>
            </w:r>
          </w:p>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3 и 4</w:t>
            </w:r>
          </w:p>
        </w:tc>
        <w:tc>
          <w:tcPr>
            <w:tcW w:w="1928" w:type="dxa"/>
            <w:vMerge w:val="restart"/>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Итоговое собеседование</w:t>
            </w:r>
          </w:p>
        </w:tc>
        <w:tc>
          <w:tcPr>
            <w:tcW w:w="3293" w:type="dxa"/>
            <w:gridSpan w:val="2"/>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Результат</w:t>
            </w:r>
          </w:p>
        </w:tc>
      </w:tr>
      <w:tr w:rsidR="0095716B" w:rsidRPr="00331176" w:rsidTr="00331176">
        <w:tc>
          <w:tcPr>
            <w:tcW w:w="2438" w:type="dxa"/>
            <w:vMerge/>
          </w:tcPr>
          <w:p w:rsidR="0095716B" w:rsidRPr="00331176" w:rsidRDefault="0095716B" w:rsidP="0095716B">
            <w:pPr>
              <w:widowControl w:val="0"/>
              <w:autoSpaceDE w:val="0"/>
              <w:autoSpaceDN w:val="0"/>
              <w:spacing w:line="240" w:lineRule="auto"/>
              <w:ind w:firstLine="0"/>
              <w:jc w:val="left"/>
              <w:rPr>
                <w:sz w:val="24"/>
                <w:szCs w:val="24"/>
              </w:rPr>
            </w:pPr>
          </w:p>
        </w:tc>
        <w:tc>
          <w:tcPr>
            <w:tcW w:w="1234" w:type="dxa"/>
            <w:vMerge/>
          </w:tcPr>
          <w:p w:rsidR="0095716B" w:rsidRPr="00331176" w:rsidRDefault="0095716B" w:rsidP="0095716B">
            <w:pPr>
              <w:widowControl w:val="0"/>
              <w:autoSpaceDE w:val="0"/>
              <w:autoSpaceDN w:val="0"/>
              <w:spacing w:line="240" w:lineRule="auto"/>
              <w:ind w:firstLine="0"/>
              <w:jc w:val="left"/>
              <w:rPr>
                <w:sz w:val="24"/>
                <w:szCs w:val="24"/>
              </w:rPr>
            </w:pPr>
          </w:p>
        </w:tc>
        <w:tc>
          <w:tcPr>
            <w:tcW w:w="1234" w:type="dxa"/>
            <w:vMerge/>
          </w:tcPr>
          <w:p w:rsidR="0095716B" w:rsidRPr="00331176" w:rsidRDefault="0095716B" w:rsidP="0095716B">
            <w:pPr>
              <w:widowControl w:val="0"/>
              <w:autoSpaceDE w:val="0"/>
              <w:autoSpaceDN w:val="0"/>
              <w:spacing w:line="240" w:lineRule="auto"/>
              <w:ind w:firstLine="0"/>
              <w:jc w:val="left"/>
              <w:rPr>
                <w:sz w:val="24"/>
                <w:szCs w:val="24"/>
              </w:rPr>
            </w:pPr>
          </w:p>
        </w:tc>
        <w:tc>
          <w:tcPr>
            <w:tcW w:w="1928" w:type="dxa"/>
            <w:vMerge/>
          </w:tcPr>
          <w:p w:rsidR="0095716B" w:rsidRPr="00331176" w:rsidRDefault="0095716B" w:rsidP="0095716B">
            <w:pPr>
              <w:widowControl w:val="0"/>
              <w:autoSpaceDE w:val="0"/>
              <w:autoSpaceDN w:val="0"/>
              <w:spacing w:line="240" w:lineRule="auto"/>
              <w:ind w:firstLine="0"/>
              <w:jc w:val="left"/>
              <w:rPr>
                <w:sz w:val="24"/>
                <w:szCs w:val="24"/>
              </w:rPr>
            </w:pPr>
          </w:p>
        </w:tc>
        <w:tc>
          <w:tcPr>
            <w:tcW w:w="1592"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Зачет</w:t>
            </w:r>
          </w:p>
        </w:tc>
        <w:tc>
          <w:tcPr>
            <w:tcW w:w="1701"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Незачет</w:t>
            </w:r>
          </w:p>
        </w:tc>
      </w:tr>
      <w:tr w:rsidR="0095716B" w:rsidRPr="00331176" w:rsidTr="00331176">
        <w:tc>
          <w:tcPr>
            <w:tcW w:w="243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Максимальный балл</w:t>
            </w:r>
          </w:p>
        </w:tc>
        <w:tc>
          <w:tcPr>
            <w:tcW w:w="1234"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11</w:t>
            </w:r>
          </w:p>
        </w:tc>
        <w:tc>
          <w:tcPr>
            <w:tcW w:w="1234"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9</w:t>
            </w:r>
          </w:p>
        </w:tc>
        <w:tc>
          <w:tcPr>
            <w:tcW w:w="1928" w:type="dxa"/>
          </w:tcPr>
          <w:p w:rsidR="0095716B" w:rsidRPr="00331176" w:rsidRDefault="0095716B" w:rsidP="0095716B">
            <w:pPr>
              <w:widowControl w:val="0"/>
              <w:autoSpaceDE w:val="0"/>
              <w:autoSpaceDN w:val="0"/>
              <w:spacing w:line="240" w:lineRule="auto"/>
              <w:ind w:firstLine="0"/>
              <w:jc w:val="center"/>
              <w:rPr>
                <w:sz w:val="24"/>
                <w:szCs w:val="24"/>
              </w:rPr>
            </w:pPr>
            <w:r w:rsidRPr="00331176">
              <w:rPr>
                <w:sz w:val="24"/>
                <w:szCs w:val="24"/>
              </w:rPr>
              <w:t>20</w:t>
            </w:r>
          </w:p>
        </w:tc>
        <w:tc>
          <w:tcPr>
            <w:tcW w:w="1592" w:type="dxa"/>
            <w:vMerge w:val="restart"/>
          </w:tcPr>
          <w:p w:rsidR="0095716B" w:rsidRPr="00331176" w:rsidRDefault="0095716B" w:rsidP="0095716B">
            <w:pPr>
              <w:widowControl w:val="0"/>
              <w:autoSpaceDE w:val="0"/>
              <w:autoSpaceDN w:val="0"/>
              <w:spacing w:line="240" w:lineRule="auto"/>
              <w:ind w:firstLine="0"/>
              <w:jc w:val="left"/>
              <w:rPr>
                <w:sz w:val="24"/>
                <w:szCs w:val="24"/>
              </w:rPr>
            </w:pPr>
          </w:p>
        </w:tc>
        <w:tc>
          <w:tcPr>
            <w:tcW w:w="1701" w:type="dxa"/>
            <w:vMerge w:val="restart"/>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331176" w:rsidTr="00331176">
        <w:tc>
          <w:tcPr>
            <w:tcW w:w="2438" w:type="dxa"/>
          </w:tcPr>
          <w:p w:rsidR="0095716B" w:rsidRPr="00331176" w:rsidRDefault="0095716B" w:rsidP="0095716B">
            <w:pPr>
              <w:widowControl w:val="0"/>
              <w:autoSpaceDE w:val="0"/>
              <w:autoSpaceDN w:val="0"/>
              <w:spacing w:line="240" w:lineRule="auto"/>
              <w:ind w:firstLine="0"/>
              <w:jc w:val="right"/>
              <w:rPr>
                <w:sz w:val="24"/>
                <w:szCs w:val="24"/>
              </w:rPr>
            </w:pPr>
            <w:r w:rsidRPr="00331176">
              <w:rPr>
                <w:sz w:val="24"/>
                <w:szCs w:val="24"/>
              </w:rPr>
              <w:t>Балл, выставленный участнику</w:t>
            </w:r>
          </w:p>
        </w:tc>
        <w:tc>
          <w:tcPr>
            <w:tcW w:w="1234" w:type="dxa"/>
          </w:tcPr>
          <w:p w:rsidR="0095716B" w:rsidRPr="00331176" w:rsidRDefault="0095716B" w:rsidP="0095716B">
            <w:pPr>
              <w:widowControl w:val="0"/>
              <w:autoSpaceDE w:val="0"/>
              <w:autoSpaceDN w:val="0"/>
              <w:spacing w:line="240" w:lineRule="auto"/>
              <w:ind w:firstLine="0"/>
              <w:jc w:val="left"/>
              <w:rPr>
                <w:sz w:val="24"/>
                <w:szCs w:val="24"/>
              </w:rPr>
            </w:pPr>
          </w:p>
        </w:tc>
        <w:tc>
          <w:tcPr>
            <w:tcW w:w="1234" w:type="dxa"/>
          </w:tcPr>
          <w:p w:rsidR="0095716B" w:rsidRPr="00331176" w:rsidRDefault="0095716B" w:rsidP="0095716B">
            <w:pPr>
              <w:widowControl w:val="0"/>
              <w:autoSpaceDE w:val="0"/>
              <w:autoSpaceDN w:val="0"/>
              <w:spacing w:line="240" w:lineRule="auto"/>
              <w:ind w:firstLine="0"/>
              <w:jc w:val="left"/>
              <w:rPr>
                <w:sz w:val="24"/>
                <w:szCs w:val="24"/>
              </w:rPr>
            </w:pPr>
          </w:p>
        </w:tc>
        <w:tc>
          <w:tcPr>
            <w:tcW w:w="1928" w:type="dxa"/>
          </w:tcPr>
          <w:p w:rsidR="0095716B" w:rsidRPr="00331176" w:rsidRDefault="0095716B" w:rsidP="0095716B">
            <w:pPr>
              <w:widowControl w:val="0"/>
              <w:autoSpaceDE w:val="0"/>
              <w:autoSpaceDN w:val="0"/>
              <w:spacing w:line="240" w:lineRule="auto"/>
              <w:ind w:firstLine="0"/>
              <w:jc w:val="left"/>
              <w:rPr>
                <w:sz w:val="24"/>
                <w:szCs w:val="24"/>
              </w:rPr>
            </w:pPr>
          </w:p>
        </w:tc>
        <w:tc>
          <w:tcPr>
            <w:tcW w:w="1592" w:type="dxa"/>
            <w:vMerge/>
          </w:tcPr>
          <w:p w:rsidR="0095716B" w:rsidRPr="00331176" w:rsidRDefault="0095716B" w:rsidP="0095716B">
            <w:pPr>
              <w:widowControl w:val="0"/>
              <w:autoSpaceDE w:val="0"/>
              <w:autoSpaceDN w:val="0"/>
              <w:spacing w:line="240" w:lineRule="auto"/>
              <w:ind w:firstLine="0"/>
              <w:jc w:val="left"/>
              <w:rPr>
                <w:sz w:val="24"/>
                <w:szCs w:val="24"/>
              </w:rPr>
            </w:pPr>
          </w:p>
        </w:tc>
        <w:tc>
          <w:tcPr>
            <w:tcW w:w="1701" w:type="dxa"/>
            <w:vMerge/>
          </w:tcPr>
          <w:p w:rsidR="0095716B" w:rsidRPr="00331176" w:rsidRDefault="0095716B" w:rsidP="0095716B">
            <w:pPr>
              <w:widowControl w:val="0"/>
              <w:autoSpaceDE w:val="0"/>
              <w:autoSpaceDN w:val="0"/>
              <w:spacing w:line="240" w:lineRule="auto"/>
              <w:ind w:firstLine="0"/>
              <w:jc w:val="left"/>
              <w:rPr>
                <w:sz w:val="24"/>
                <w:szCs w:val="24"/>
              </w:rPr>
            </w:pPr>
          </w:p>
        </w:tc>
      </w:tr>
    </w:tbl>
    <w:p w:rsidR="0095716B" w:rsidRPr="00331176" w:rsidRDefault="0095716B" w:rsidP="0095716B">
      <w:pPr>
        <w:widowControl w:val="0"/>
        <w:autoSpaceDE w:val="0"/>
        <w:autoSpaceDN w:val="0"/>
        <w:spacing w:line="240" w:lineRule="auto"/>
        <w:ind w:firstLine="0"/>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4"/>
        <w:gridCol w:w="510"/>
      </w:tblGrid>
      <w:tr w:rsidR="0095716B" w:rsidRPr="00331176" w:rsidTr="00EF0F9F">
        <w:tc>
          <w:tcPr>
            <w:tcW w:w="8164" w:type="dxa"/>
            <w:tcBorders>
              <w:top w:val="nil"/>
              <w:left w:val="nil"/>
              <w:bottom w:val="nil"/>
            </w:tcBorders>
          </w:tcPr>
          <w:p w:rsidR="0095716B" w:rsidRPr="00331176" w:rsidRDefault="0095716B" w:rsidP="0095716B">
            <w:pPr>
              <w:widowControl w:val="0"/>
              <w:autoSpaceDE w:val="0"/>
              <w:autoSpaceDN w:val="0"/>
              <w:spacing w:line="240" w:lineRule="auto"/>
              <w:ind w:firstLine="0"/>
              <w:jc w:val="left"/>
              <w:rPr>
                <w:sz w:val="24"/>
                <w:szCs w:val="24"/>
              </w:rPr>
            </w:pPr>
            <w:r w:rsidRPr="00331176">
              <w:rPr>
                <w:b/>
                <w:sz w:val="24"/>
                <w:szCs w:val="24"/>
              </w:rPr>
              <w:t>Не завершил итоговое собеседование по объективным причинам</w:t>
            </w:r>
          </w:p>
        </w:tc>
        <w:tc>
          <w:tcPr>
            <w:tcW w:w="510" w:type="dxa"/>
            <w:tcBorders>
              <w:top w:val="single" w:sz="4" w:space="0" w:color="auto"/>
              <w:bottom w:val="single" w:sz="4" w:space="0" w:color="auto"/>
            </w:tcBorders>
          </w:tcPr>
          <w:p w:rsidR="0095716B" w:rsidRPr="00331176" w:rsidRDefault="0095716B" w:rsidP="0095716B">
            <w:pPr>
              <w:widowControl w:val="0"/>
              <w:autoSpaceDE w:val="0"/>
              <w:autoSpaceDN w:val="0"/>
              <w:spacing w:line="240" w:lineRule="auto"/>
              <w:ind w:firstLine="0"/>
              <w:jc w:val="left"/>
              <w:rPr>
                <w:sz w:val="24"/>
                <w:szCs w:val="24"/>
              </w:rPr>
            </w:pPr>
          </w:p>
        </w:tc>
      </w:tr>
    </w:tbl>
    <w:p w:rsidR="0095716B" w:rsidRPr="00331176" w:rsidRDefault="0095716B" w:rsidP="0095716B">
      <w:pPr>
        <w:widowControl w:val="0"/>
        <w:autoSpaceDE w:val="0"/>
        <w:autoSpaceDN w:val="0"/>
        <w:spacing w:line="240" w:lineRule="auto"/>
        <w:ind w:firstLine="0"/>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454"/>
        <w:gridCol w:w="1871"/>
        <w:gridCol w:w="1020"/>
        <w:gridCol w:w="2417"/>
      </w:tblGrid>
      <w:tr w:rsidR="0095716B" w:rsidRPr="00331176" w:rsidTr="009F2E91">
        <w:tc>
          <w:tcPr>
            <w:tcW w:w="3798" w:type="dxa"/>
          </w:tcPr>
          <w:p w:rsidR="0095716B" w:rsidRPr="00331176" w:rsidRDefault="0095716B" w:rsidP="0095716B">
            <w:pPr>
              <w:widowControl w:val="0"/>
              <w:autoSpaceDE w:val="0"/>
              <w:autoSpaceDN w:val="0"/>
              <w:spacing w:line="240" w:lineRule="auto"/>
              <w:ind w:firstLine="0"/>
              <w:jc w:val="left"/>
              <w:rPr>
                <w:sz w:val="24"/>
                <w:szCs w:val="24"/>
              </w:rPr>
            </w:pPr>
          </w:p>
        </w:tc>
        <w:tc>
          <w:tcPr>
            <w:tcW w:w="454" w:type="dxa"/>
            <w:tcBorders>
              <w:top w:val="nil"/>
              <w:bottom w:val="nil"/>
            </w:tcBorders>
          </w:tcPr>
          <w:p w:rsidR="0095716B" w:rsidRPr="00331176" w:rsidRDefault="0095716B" w:rsidP="0095716B">
            <w:pPr>
              <w:widowControl w:val="0"/>
              <w:autoSpaceDE w:val="0"/>
              <w:autoSpaceDN w:val="0"/>
              <w:spacing w:line="240" w:lineRule="auto"/>
              <w:ind w:firstLine="0"/>
              <w:jc w:val="left"/>
              <w:rPr>
                <w:sz w:val="24"/>
                <w:szCs w:val="24"/>
              </w:rPr>
            </w:pPr>
          </w:p>
        </w:tc>
        <w:tc>
          <w:tcPr>
            <w:tcW w:w="1871" w:type="dxa"/>
          </w:tcPr>
          <w:p w:rsidR="0095716B" w:rsidRPr="00331176" w:rsidRDefault="0095716B" w:rsidP="0095716B">
            <w:pPr>
              <w:widowControl w:val="0"/>
              <w:autoSpaceDE w:val="0"/>
              <w:autoSpaceDN w:val="0"/>
              <w:spacing w:line="240" w:lineRule="auto"/>
              <w:ind w:firstLine="0"/>
              <w:jc w:val="left"/>
              <w:rPr>
                <w:sz w:val="24"/>
                <w:szCs w:val="24"/>
              </w:rPr>
            </w:pPr>
          </w:p>
        </w:tc>
        <w:tc>
          <w:tcPr>
            <w:tcW w:w="1020" w:type="dxa"/>
            <w:tcBorders>
              <w:top w:val="nil"/>
              <w:bottom w:val="nil"/>
            </w:tcBorders>
          </w:tcPr>
          <w:p w:rsidR="0095716B" w:rsidRPr="00331176" w:rsidRDefault="0095716B" w:rsidP="0095716B">
            <w:pPr>
              <w:widowControl w:val="0"/>
              <w:autoSpaceDE w:val="0"/>
              <w:autoSpaceDN w:val="0"/>
              <w:spacing w:line="240" w:lineRule="auto"/>
              <w:ind w:firstLine="0"/>
              <w:jc w:val="left"/>
              <w:rPr>
                <w:sz w:val="24"/>
                <w:szCs w:val="24"/>
              </w:rPr>
            </w:pPr>
          </w:p>
        </w:tc>
        <w:tc>
          <w:tcPr>
            <w:tcW w:w="2417" w:type="dxa"/>
          </w:tcPr>
          <w:p w:rsidR="0095716B" w:rsidRPr="00331176" w:rsidRDefault="0095716B" w:rsidP="0095716B">
            <w:pPr>
              <w:widowControl w:val="0"/>
              <w:autoSpaceDE w:val="0"/>
              <w:autoSpaceDN w:val="0"/>
              <w:spacing w:line="240" w:lineRule="auto"/>
              <w:ind w:firstLine="0"/>
              <w:jc w:val="left"/>
              <w:rPr>
                <w:sz w:val="24"/>
                <w:szCs w:val="24"/>
              </w:rPr>
            </w:pPr>
          </w:p>
        </w:tc>
      </w:tr>
      <w:tr w:rsidR="0095716B" w:rsidRPr="00331176" w:rsidTr="009F2E91">
        <w:tblPrEx>
          <w:tblBorders>
            <w:left w:val="none" w:sz="0" w:space="0" w:color="auto"/>
            <w:right w:val="none" w:sz="0" w:space="0" w:color="auto"/>
            <w:insideV w:val="none" w:sz="0" w:space="0" w:color="auto"/>
          </w:tblBorders>
        </w:tblPrEx>
        <w:tc>
          <w:tcPr>
            <w:tcW w:w="3798" w:type="dxa"/>
            <w:tcBorders>
              <w:left w:val="nil"/>
              <w:bottom w:val="nil"/>
              <w:right w:val="nil"/>
            </w:tcBorders>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ФИО эксперта</w:t>
            </w:r>
          </w:p>
        </w:tc>
        <w:tc>
          <w:tcPr>
            <w:tcW w:w="454" w:type="dxa"/>
            <w:tcBorders>
              <w:top w:val="nil"/>
              <w:left w:val="nil"/>
              <w:bottom w:val="nil"/>
              <w:right w:val="nil"/>
            </w:tcBorders>
          </w:tcPr>
          <w:p w:rsidR="0095716B" w:rsidRPr="00331176" w:rsidRDefault="0095716B" w:rsidP="0095716B">
            <w:pPr>
              <w:widowControl w:val="0"/>
              <w:autoSpaceDE w:val="0"/>
              <w:autoSpaceDN w:val="0"/>
              <w:spacing w:line="240" w:lineRule="auto"/>
              <w:ind w:firstLine="0"/>
              <w:jc w:val="left"/>
              <w:rPr>
                <w:sz w:val="24"/>
                <w:szCs w:val="24"/>
              </w:rPr>
            </w:pPr>
          </w:p>
        </w:tc>
        <w:tc>
          <w:tcPr>
            <w:tcW w:w="1871" w:type="dxa"/>
            <w:tcBorders>
              <w:left w:val="nil"/>
              <w:bottom w:val="nil"/>
              <w:right w:val="nil"/>
            </w:tcBorders>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Подпись</w:t>
            </w:r>
          </w:p>
        </w:tc>
        <w:tc>
          <w:tcPr>
            <w:tcW w:w="1020" w:type="dxa"/>
            <w:tcBorders>
              <w:top w:val="nil"/>
              <w:left w:val="nil"/>
              <w:bottom w:val="nil"/>
              <w:right w:val="nil"/>
            </w:tcBorders>
          </w:tcPr>
          <w:p w:rsidR="0095716B" w:rsidRPr="00331176" w:rsidRDefault="0095716B" w:rsidP="0095716B">
            <w:pPr>
              <w:widowControl w:val="0"/>
              <w:autoSpaceDE w:val="0"/>
              <w:autoSpaceDN w:val="0"/>
              <w:spacing w:line="240" w:lineRule="auto"/>
              <w:ind w:firstLine="0"/>
              <w:jc w:val="left"/>
              <w:rPr>
                <w:sz w:val="24"/>
                <w:szCs w:val="24"/>
              </w:rPr>
            </w:pPr>
          </w:p>
        </w:tc>
        <w:tc>
          <w:tcPr>
            <w:tcW w:w="2417" w:type="dxa"/>
            <w:tcBorders>
              <w:left w:val="nil"/>
              <w:bottom w:val="nil"/>
              <w:right w:val="nil"/>
            </w:tcBorders>
          </w:tcPr>
          <w:p w:rsidR="0095716B" w:rsidRPr="00331176" w:rsidRDefault="0095716B" w:rsidP="0095716B">
            <w:pPr>
              <w:widowControl w:val="0"/>
              <w:autoSpaceDE w:val="0"/>
              <w:autoSpaceDN w:val="0"/>
              <w:spacing w:line="240" w:lineRule="auto"/>
              <w:ind w:firstLine="0"/>
              <w:jc w:val="center"/>
              <w:rPr>
                <w:sz w:val="24"/>
                <w:szCs w:val="24"/>
              </w:rPr>
            </w:pPr>
            <w:r w:rsidRPr="00331176">
              <w:rPr>
                <w:b/>
                <w:sz w:val="24"/>
                <w:szCs w:val="24"/>
              </w:rPr>
              <w:t>Дата</w:t>
            </w:r>
          </w:p>
        </w:tc>
      </w:tr>
    </w:tbl>
    <w:p w:rsidR="0095716B" w:rsidRPr="0095716B" w:rsidRDefault="0095716B" w:rsidP="0095716B">
      <w:pPr>
        <w:spacing w:line="240" w:lineRule="auto"/>
        <w:ind w:firstLine="0"/>
        <w:jc w:val="left"/>
        <w:rPr>
          <w:rFonts w:eastAsia="Calibri"/>
          <w:szCs w:val="28"/>
          <w:lang w:eastAsia="en-US"/>
        </w:rPr>
      </w:pPr>
    </w:p>
    <w:p w:rsidR="00B37239" w:rsidRDefault="00B37239" w:rsidP="00F17A63">
      <w:pPr>
        <w:ind w:firstLine="426"/>
        <w:rPr>
          <w:b/>
        </w:rPr>
        <w:sectPr w:rsidR="00B37239" w:rsidSect="006C6A8B">
          <w:pgSz w:w="11906" w:h="16838" w:code="9"/>
          <w:pgMar w:top="284" w:right="567" w:bottom="567" w:left="1134" w:header="454" w:footer="454" w:gutter="0"/>
          <w:pgNumType w:start="33"/>
          <w:cols w:space="708"/>
          <w:titlePg/>
          <w:docGrid w:linePitch="360"/>
        </w:sectPr>
      </w:pPr>
    </w:p>
    <w:p w:rsidR="0043699E" w:rsidRDefault="0043699E" w:rsidP="0043699E">
      <w:pPr>
        <w:keepNext/>
        <w:keepLines/>
        <w:spacing w:line="240" w:lineRule="auto"/>
        <w:ind w:left="5670" w:firstLine="0"/>
        <w:jc w:val="right"/>
        <w:outlineLvl w:val="0"/>
        <w:rPr>
          <w:bCs/>
          <w:sz w:val="26"/>
          <w:szCs w:val="26"/>
        </w:rPr>
      </w:pPr>
      <w:r>
        <w:rPr>
          <w:bCs/>
          <w:sz w:val="26"/>
          <w:szCs w:val="26"/>
        </w:rPr>
        <w:t xml:space="preserve"> </w:t>
      </w:r>
    </w:p>
    <w:p w:rsidR="0043699E" w:rsidRPr="00F17A63" w:rsidRDefault="0043699E" w:rsidP="0043699E">
      <w:pPr>
        <w:keepNext/>
        <w:keepLines/>
        <w:spacing w:line="240" w:lineRule="auto"/>
        <w:ind w:left="5670" w:firstLine="0"/>
        <w:jc w:val="right"/>
        <w:outlineLvl w:val="0"/>
        <w:rPr>
          <w:bCs/>
          <w:sz w:val="26"/>
          <w:szCs w:val="26"/>
        </w:rPr>
      </w:pPr>
      <w:r w:rsidRPr="00F17A63">
        <w:rPr>
          <w:bCs/>
          <w:sz w:val="26"/>
          <w:szCs w:val="26"/>
        </w:rPr>
        <w:t xml:space="preserve">Приложение </w:t>
      </w:r>
      <w:r>
        <w:rPr>
          <w:bCs/>
          <w:sz w:val="26"/>
          <w:szCs w:val="26"/>
        </w:rPr>
        <w:t>5</w:t>
      </w:r>
      <w:r w:rsidRPr="00F17A63">
        <w:rPr>
          <w:bCs/>
          <w:sz w:val="26"/>
          <w:szCs w:val="26"/>
        </w:rPr>
        <w:t xml:space="preserve"> </w:t>
      </w:r>
    </w:p>
    <w:p w:rsidR="0043699E" w:rsidRDefault="0043699E" w:rsidP="0043699E">
      <w:pPr>
        <w:keepNext/>
        <w:keepLines/>
        <w:spacing w:line="240" w:lineRule="auto"/>
        <w:ind w:left="5670" w:firstLine="0"/>
        <w:jc w:val="right"/>
        <w:outlineLvl w:val="0"/>
        <w:rPr>
          <w:bCs/>
          <w:sz w:val="26"/>
          <w:szCs w:val="26"/>
        </w:rPr>
      </w:pPr>
      <w:r>
        <w:rPr>
          <w:bCs/>
          <w:sz w:val="26"/>
          <w:szCs w:val="26"/>
        </w:rPr>
        <w:t xml:space="preserve">    </w:t>
      </w:r>
      <w:r w:rsidRPr="00F17A63">
        <w:rPr>
          <w:bCs/>
          <w:sz w:val="26"/>
          <w:szCs w:val="26"/>
        </w:rPr>
        <w:t>к Порядку проведения и проверки</w:t>
      </w:r>
    </w:p>
    <w:p w:rsidR="0043699E" w:rsidRDefault="0043699E" w:rsidP="0043699E">
      <w:pPr>
        <w:keepNext/>
        <w:keepLines/>
        <w:spacing w:line="240" w:lineRule="auto"/>
        <w:ind w:left="5670" w:firstLine="0"/>
        <w:jc w:val="right"/>
        <w:outlineLvl w:val="0"/>
        <w:rPr>
          <w:bCs/>
          <w:sz w:val="26"/>
          <w:szCs w:val="26"/>
        </w:rPr>
      </w:pPr>
      <w:r w:rsidRPr="00F17A63">
        <w:rPr>
          <w:bCs/>
          <w:sz w:val="26"/>
          <w:szCs w:val="26"/>
        </w:rPr>
        <w:t xml:space="preserve"> итогового собеседования </w:t>
      </w:r>
    </w:p>
    <w:p w:rsidR="0043699E" w:rsidRDefault="0043699E" w:rsidP="0043699E">
      <w:pPr>
        <w:keepNext/>
        <w:keepLines/>
        <w:spacing w:line="240" w:lineRule="auto"/>
        <w:ind w:left="5670" w:firstLine="0"/>
        <w:jc w:val="right"/>
        <w:outlineLvl w:val="0"/>
        <w:rPr>
          <w:bCs/>
          <w:sz w:val="26"/>
          <w:szCs w:val="26"/>
        </w:rPr>
      </w:pPr>
      <w:r w:rsidRPr="00F17A63">
        <w:rPr>
          <w:bCs/>
          <w:sz w:val="26"/>
          <w:szCs w:val="26"/>
        </w:rPr>
        <w:t>по русскому языку на</w:t>
      </w:r>
    </w:p>
    <w:p w:rsidR="0043699E" w:rsidRPr="00F17A63" w:rsidRDefault="0043699E" w:rsidP="0043699E">
      <w:pPr>
        <w:keepNext/>
        <w:keepLines/>
        <w:spacing w:line="240" w:lineRule="auto"/>
        <w:ind w:left="5670" w:firstLine="0"/>
        <w:jc w:val="right"/>
        <w:outlineLvl w:val="0"/>
        <w:rPr>
          <w:bCs/>
          <w:sz w:val="26"/>
          <w:szCs w:val="26"/>
        </w:rPr>
      </w:pPr>
      <w:r w:rsidRPr="00F17A63">
        <w:rPr>
          <w:bCs/>
          <w:sz w:val="26"/>
          <w:szCs w:val="26"/>
        </w:rPr>
        <w:t xml:space="preserve"> территории Липецкой области</w:t>
      </w: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569"/>
        <w:gridCol w:w="567"/>
        <w:gridCol w:w="2098"/>
        <w:gridCol w:w="510"/>
        <w:gridCol w:w="567"/>
        <w:gridCol w:w="2324"/>
        <w:gridCol w:w="1616"/>
        <w:gridCol w:w="5448"/>
      </w:tblGrid>
      <w:tr w:rsidR="00B37239" w:rsidRPr="00487023" w:rsidTr="0043699E">
        <w:trPr>
          <w:trHeight w:val="455"/>
        </w:trPr>
        <w:tc>
          <w:tcPr>
            <w:tcW w:w="15513" w:type="dxa"/>
            <w:gridSpan w:val="9"/>
            <w:tcBorders>
              <w:top w:val="nil"/>
              <w:left w:val="nil"/>
              <w:bottom w:val="nil"/>
              <w:right w:val="nil"/>
            </w:tcBorders>
          </w:tcPr>
          <w:p w:rsidR="00B37239" w:rsidRPr="000A3AB2" w:rsidRDefault="00B37239" w:rsidP="00F2003C">
            <w:pPr>
              <w:pStyle w:val="ConsPlusNormal"/>
              <w:jc w:val="center"/>
              <w:rPr>
                <w:rFonts w:ascii="Times New Roman" w:hAnsi="Times New Roman" w:cs="Times New Roman"/>
                <w:b/>
                <w:sz w:val="26"/>
                <w:szCs w:val="26"/>
              </w:rPr>
            </w:pPr>
            <w:r w:rsidRPr="000A3AB2">
              <w:rPr>
                <w:rFonts w:ascii="Times New Roman" w:hAnsi="Times New Roman" w:cs="Times New Roman"/>
                <w:b/>
                <w:sz w:val="26"/>
                <w:szCs w:val="26"/>
              </w:rPr>
              <w:t>Специализированная форма для внесения информации из протоколов экспертов по оцениванию ответов участников итогового собеседования</w:t>
            </w:r>
          </w:p>
        </w:tc>
      </w:tr>
      <w:tr w:rsidR="00B37239" w:rsidRPr="00487023" w:rsidTr="0043699E">
        <w:tc>
          <w:tcPr>
            <w:tcW w:w="15513" w:type="dxa"/>
            <w:gridSpan w:val="9"/>
            <w:tcBorders>
              <w:top w:val="nil"/>
              <w:left w:val="nil"/>
              <w:bottom w:val="nil"/>
              <w:right w:val="nil"/>
            </w:tcBorders>
          </w:tcPr>
          <w:p w:rsidR="00B37239" w:rsidRPr="00EA232B" w:rsidRDefault="00B37239" w:rsidP="00F2003C">
            <w:pPr>
              <w:pStyle w:val="ConsPlusNormal"/>
              <w:jc w:val="center"/>
              <w:rPr>
                <w:rFonts w:ascii="Times New Roman" w:hAnsi="Times New Roman" w:cs="Times New Roman"/>
                <w:sz w:val="24"/>
                <w:szCs w:val="24"/>
              </w:rPr>
            </w:pPr>
            <w:r w:rsidRPr="00EA232B">
              <w:rPr>
                <w:rFonts w:ascii="Times New Roman" w:hAnsi="Times New Roman" w:cs="Times New Roman"/>
                <w:sz w:val="24"/>
                <w:szCs w:val="24"/>
              </w:rPr>
              <w:t>Специализированная форма для внесения информации из протоколов оценивания итогового собеседования</w:t>
            </w:r>
          </w:p>
        </w:tc>
      </w:tr>
      <w:tr w:rsidR="00B37239" w:rsidRPr="00487023" w:rsidTr="0043699E">
        <w:tblPrEx>
          <w:tblBorders>
            <w:left w:val="single" w:sz="4" w:space="0" w:color="auto"/>
            <w:right w:val="single" w:sz="4" w:space="0" w:color="auto"/>
            <w:insideH w:val="single" w:sz="4" w:space="0" w:color="auto"/>
          </w:tblBorders>
        </w:tblPrEx>
        <w:trPr>
          <w:trHeight w:val="140"/>
        </w:trPr>
        <w:tc>
          <w:tcPr>
            <w:tcW w:w="1814" w:type="dxa"/>
          </w:tcPr>
          <w:p w:rsidR="00B37239" w:rsidRPr="00487023" w:rsidRDefault="00B37239" w:rsidP="00F2003C">
            <w:pPr>
              <w:pStyle w:val="ConsPlusNormal"/>
              <w:rPr>
                <w:rFonts w:ascii="Times New Roman" w:hAnsi="Times New Roman" w:cs="Times New Roman"/>
              </w:rPr>
            </w:pPr>
            <w:r w:rsidRPr="00487023">
              <w:rPr>
                <w:rFonts w:ascii="Times New Roman" w:hAnsi="Times New Roman" w:cs="Times New Roman"/>
              </w:rPr>
              <w:t>Регион</w:t>
            </w:r>
          </w:p>
        </w:tc>
        <w:tc>
          <w:tcPr>
            <w:tcW w:w="569" w:type="dxa"/>
          </w:tcPr>
          <w:p w:rsidR="00B37239" w:rsidRPr="00487023" w:rsidRDefault="00B37239" w:rsidP="00F2003C">
            <w:pPr>
              <w:pStyle w:val="ConsPlusNormal"/>
              <w:rPr>
                <w:rFonts w:ascii="Times New Roman" w:hAnsi="Times New Roman" w:cs="Times New Roman"/>
              </w:rPr>
            </w:pP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2098" w:type="dxa"/>
          </w:tcPr>
          <w:p w:rsidR="00B37239" w:rsidRPr="00487023" w:rsidRDefault="00B37239" w:rsidP="00F2003C">
            <w:pPr>
              <w:pStyle w:val="ConsPlusNormal"/>
              <w:jc w:val="center"/>
              <w:rPr>
                <w:rFonts w:ascii="Times New Roman" w:hAnsi="Times New Roman" w:cs="Times New Roman"/>
              </w:rPr>
            </w:pPr>
            <w:r w:rsidRPr="00487023">
              <w:rPr>
                <w:rFonts w:ascii="Times New Roman" w:hAnsi="Times New Roman" w:cs="Times New Roman"/>
              </w:rPr>
              <w:t>Код предмета</w:t>
            </w:r>
          </w:p>
        </w:tc>
        <w:tc>
          <w:tcPr>
            <w:tcW w:w="510" w:type="dxa"/>
          </w:tcPr>
          <w:p w:rsidR="00B37239" w:rsidRPr="00487023" w:rsidRDefault="00B37239" w:rsidP="00F2003C">
            <w:pPr>
              <w:pStyle w:val="ConsPlusNormal"/>
              <w:rPr>
                <w:rFonts w:ascii="Times New Roman" w:hAnsi="Times New Roman" w:cs="Times New Roman"/>
              </w:rPr>
            </w:pPr>
            <w:r w:rsidRPr="00487023">
              <w:rPr>
                <w:rFonts w:ascii="Times New Roman" w:hAnsi="Times New Roman" w:cs="Times New Roman"/>
              </w:rPr>
              <w:t>20</w:t>
            </w: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3940" w:type="dxa"/>
            <w:gridSpan w:val="2"/>
          </w:tcPr>
          <w:p w:rsidR="00B37239" w:rsidRPr="00487023" w:rsidRDefault="00B37239" w:rsidP="00F2003C">
            <w:pPr>
              <w:pStyle w:val="ConsPlusNormal"/>
              <w:rPr>
                <w:rFonts w:ascii="Times New Roman" w:hAnsi="Times New Roman" w:cs="Times New Roman"/>
              </w:rPr>
            </w:pPr>
            <w:r w:rsidRPr="00487023">
              <w:rPr>
                <w:rFonts w:ascii="Times New Roman" w:hAnsi="Times New Roman" w:cs="Times New Roman"/>
              </w:rPr>
              <w:t>Наименование предмета</w:t>
            </w:r>
          </w:p>
        </w:tc>
        <w:tc>
          <w:tcPr>
            <w:tcW w:w="5448" w:type="dxa"/>
          </w:tcPr>
          <w:p w:rsidR="00B37239" w:rsidRPr="0043699E" w:rsidRDefault="00B37239" w:rsidP="00F2003C">
            <w:pPr>
              <w:pStyle w:val="ConsPlusNormal"/>
              <w:rPr>
                <w:rFonts w:ascii="Times New Roman" w:hAnsi="Times New Roman" w:cs="Times New Roman"/>
              </w:rPr>
            </w:pPr>
            <w:r w:rsidRPr="0043699E">
              <w:rPr>
                <w:rFonts w:ascii="Times New Roman" w:hAnsi="Times New Roman" w:cs="Times New Roman"/>
              </w:rPr>
              <w:t>Итоговое собеседование по русскому языку</w:t>
            </w:r>
          </w:p>
        </w:tc>
      </w:tr>
      <w:tr w:rsidR="00B37239" w:rsidRPr="00487023" w:rsidTr="0043699E">
        <w:tblPrEx>
          <w:tblBorders>
            <w:insideH w:val="single" w:sz="4" w:space="0" w:color="auto"/>
            <w:insideV w:val="nil"/>
          </w:tblBorders>
        </w:tblPrEx>
        <w:tc>
          <w:tcPr>
            <w:tcW w:w="1814" w:type="dxa"/>
          </w:tcPr>
          <w:p w:rsidR="00B37239" w:rsidRPr="00487023" w:rsidRDefault="00B37239" w:rsidP="00F2003C">
            <w:pPr>
              <w:pStyle w:val="ConsPlusNormal"/>
              <w:rPr>
                <w:rFonts w:ascii="Times New Roman" w:hAnsi="Times New Roman" w:cs="Times New Roman"/>
              </w:rPr>
            </w:pPr>
          </w:p>
        </w:tc>
        <w:tc>
          <w:tcPr>
            <w:tcW w:w="569" w:type="dxa"/>
          </w:tcPr>
          <w:p w:rsidR="00B37239" w:rsidRPr="00487023" w:rsidRDefault="00B37239" w:rsidP="00F2003C">
            <w:pPr>
              <w:pStyle w:val="ConsPlusNormal"/>
              <w:rPr>
                <w:rFonts w:ascii="Times New Roman" w:hAnsi="Times New Roman" w:cs="Times New Roman"/>
              </w:rPr>
            </w:pP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2098" w:type="dxa"/>
          </w:tcPr>
          <w:p w:rsidR="00B37239" w:rsidRPr="00487023" w:rsidRDefault="00B37239" w:rsidP="00F2003C">
            <w:pPr>
              <w:pStyle w:val="ConsPlusNormal"/>
              <w:rPr>
                <w:rFonts w:ascii="Times New Roman" w:hAnsi="Times New Roman" w:cs="Times New Roman"/>
              </w:rPr>
            </w:pPr>
          </w:p>
        </w:tc>
        <w:tc>
          <w:tcPr>
            <w:tcW w:w="510" w:type="dxa"/>
          </w:tcPr>
          <w:p w:rsidR="00B37239" w:rsidRPr="00487023" w:rsidRDefault="00B37239" w:rsidP="00F2003C">
            <w:pPr>
              <w:pStyle w:val="ConsPlusNormal"/>
              <w:rPr>
                <w:rFonts w:ascii="Times New Roman" w:hAnsi="Times New Roman" w:cs="Times New Roman"/>
              </w:rPr>
            </w:pP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3940" w:type="dxa"/>
            <w:gridSpan w:val="2"/>
          </w:tcPr>
          <w:p w:rsidR="00B37239" w:rsidRPr="00487023" w:rsidRDefault="00B37239" w:rsidP="00F2003C">
            <w:pPr>
              <w:pStyle w:val="ConsPlusNormal"/>
              <w:rPr>
                <w:rFonts w:ascii="Times New Roman" w:hAnsi="Times New Roman" w:cs="Times New Roman"/>
              </w:rPr>
            </w:pPr>
          </w:p>
        </w:tc>
        <w:tc>
          <w:tcPr>
            <w:tcW w:w="5448" w:type="dxa"/>
            <w:tcBorders>
              <w:bottom w:val="nil"/>
            </w:tcBorders>
          </w:tcPr>
          <w:p w:rsidR="00B37239" w:rsidRPr="00487023" w:rsidRDefault="00B37239" w:rsidP="00F2003C">
            <w:pPr>
              <w:pStyle w:val="ConsPlusNormal"/>
              <w:rPr>
                <w:rFonts w:ascii="Times New Roman" w:hAnsi="Times New Roman" w:cs="Times New Roman"/>
                <w:sz w:val="16"/>
                <w:szCs w:val="16"/>
              </w:rPr>
            </w:pPr>
          </w:p>
        </w:tc>
      </w:tr>
      <w:tr w:rsidR="00B37239" w:rsidRPr="00487023" w:rsidTr="0043699E">
        <w:tblPrEx>
          <w:tblBorders>
            <w:left w:val="single" w:sz="4" w:space="0" w:color="auto"/>
            <w:insideH w:val="single" w:sz="4" w:space="0" w:color="auto"/>
          </w:tblBorders>
        </w:tblPrEx>
        <w:tc>
          <w:tcPr>
            <w:tcW w:w="1814" w:type="dxa"/>
          </w:tcPr>
          <w:p w:rsidR="00B37239" w:rsidRPr="00487023" w:rsidRDefault="00B37239" w:rsidP="00F2003C">
            <w:pPr>
              <w:pStyle w:val="ConsPlusNormal"/>
              <w:rPr>
                <w:rFonts w:ascii="Times New Roman" w:hAnsi="Times New Roman" w:cs="Times New Roman"/>
              </w:rPr>
            </w:pPr>
            <w:r w:rsidRPr="00487023">
              <w:rPr>
                <w:rFonts w:ascii="Times New Roman" w:hAnsi="Times New Roman" w:cs="Times New Roman"/>
              </w:rPr>
              <w:t>Код ОО</w:t>
            </w:r>
          </w:p>
        </w:tc>
        <w:tc>
          <w:tcPr>
            <w:tcW w:w="569" w:type="dxa"/>
          </w:tcPr>
          <w:p w:rsidR="00B37239" w:rsidRPr="00487023" w:rsidRDefault="00B37239" w:rsidP="00F2003C">
            <w:pPr>
              <w:pStyle w:val="ConsPlusNormal"/>
              <w:rPr>
                <w:rFonts w:ascii="Times New Roman" w:hAnsi="Times New Roman" w:cs="Times New Roman"/>
              </w:rPr>
            </w:pP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2098" w:type="dxa"/>
          </w:tcPr>
          <w:p w:rsidR="00B37239" w:rsidRPr="00487023" w:rsidRDefault="00B37239" w:rsidP="00F2003C">
            <w:pPr>
              <w:pStyle w:val="ConsPlusNormal"/>
              <w:jc w:val="center"/>
              <w:rPr>
                <w:rFonts w:ascii="Times New Roman" w:hAnsi="Times New Roman" w:cs="Times New Roman"/>
              </w:rPr>
            </w:pPr>
            <w:r w:rsidRPr="00487023">
              <w:rPr>
                <w:rFonts w:ascii="Times New Roman" w:hAnsi="Times New Roman" w:cs="Times New Roman"/>
              </w:rPr>
              <w:t>Код МСУ</w:t>
            </w:r>
          </w:p>
        </w:tc>
        <w:tc>
          <w:tcPr>
            <w:tcW w:w="510" w:type="dxa"/>
          </w:tcPr>
          <w:p w:rsidR="00B37239" w:rsidRPr="00487023" w:rsidRDefault="00B37239" w:rsidP="00F2003C">
            <w:pPr>
              <w:pStyle w:val="ConsPlusNormal"/>
              <w:rPr>
                <w:rFonts w:ascii="Times New Roman" w:hAnsi="Times New Roman" w:cs="Times New Roman"/>
              </w:rPr>
            </w:pPr>
          </w:p>
        </w:tc>
        <w:tc>
          <w:tcPr>
            <w:tcW w:w="567" w:type="dxa"/>
            <w:tcBorders>
              <w:top w:val="nil"/>
              <w:bottom w:val="nil"/>
            </w:tcBorders>
          </w:tcPr>
          <w:p w:rsidR="00B37239" w:rsidRPr="00487023" w:rsidRDefault="00B37239" w:rsidP="00F2003C">
            <w:pPr>
              <w:pStyle w:val="ConsPlusNormal"/>
              <w:rPr>
                <w:rFonts w:ascii="Times New Roman" w:hAnsi="Times New Roman" w:cs="Times New Roman"/>
              </w:rPr>
            </w:pPr>
          </w:p>
        </w:tc>
        <w:tc>
          <w:tcPr>
            <w:tcW w:w="2324" w:type="dxa"/>
          </w:tcPr>
          <w:p w:rsidR="00B37239" w:rsidRPr="00487023" w:rsidRDefault="00B37239" w:rsidP="00F2003C">
            <w:pPr>
              <w:pStyle w:val="ConsPlusNormal"/>
              <w:rPr>
                <w:rFonts w:ascii="Times New Roman" w:hAnsi="Times New Roman" w:cs="Times New Roman"/>
              </w:rPr>
            </w:pPr>
            <w:r w:rsidRPr="00487023">
              <w:rPr>
                <w:rFonts w:ascii="Times New Roman" w:hAnsi="Times New Roman" w:cs="Times New Roman"/>
              </w:rPr>
              <w:t>Дата проведения</w:t>
            </w:r>
          </w:p>
        </w:tc>
        <w:tc>
          <w:tcPr>
            <w:tcW w:w="1616" w:type="dxa"/>
          </w:tcPr>
          <w:p w:rsidR="00B37239" w:rsidRPr="00487023" w:rsidRDefault="00B37239" w:rsidP="00F2003C">
            <w:pPr>
              <w:pStyle w:val="ConsPlusNormal"/>
              <w:rPr>
                <w:rFonts w:ascii="Times New Roman" w:hAnsi="Times New Roman" w:cs="Times New Roman"/>
              </w:rPr>
            </w:pPr>
          </w:p>
        </w:tc>
        <w:tc>
          <w:tcPr>
            <w:tcW w:w="5448" w:type="dxa"/>
            <w:tcBorders>
              <w:top w:val="nil"/>
              <w:bottom w:val="nil"/>
              <w:right w:val="nil"/>
            </w:tcBorders>
          </w:tcPr>
          <w:p w:rsidR="00B37239" w:rsidRPr="00487023" w:rsidRDefault="00B37239" w:rsidP="00F2003C">
            <w:pPr>
              <w:pStyle w:val="ConsPlusNormal"/>
              <w:rPr>
                <w:rFonts w:ascii="Times New Roman" w:hAnsi="Times New Roman" w:cs="Times New Roman"/>
                <w:sz w:val="16"/>
                <w:szCs w:val="16"/>
              </w:rPr>
            </w:pPr>
          </w:p>
        </w:tc>
      </w:tr>
    </w:tbl>
    <w:p w:rsidR="00B37239" w:rsidRPr="00487023" w:rsidRDefault="00B37239" w:rsidP="00B37239">
      <w:pPr>
        <w:pStyle w:val="ConsPlusNormal"/>
        <w:jc w:val="both"/>
        <w:rPr>
          <w:rFonts w:ascii="Times New Roman" w:hAnsi="Times New Roman" w:cs="Times New Roman"/>
        </w:rPr>
      </w:pPr>
    </w:p>
    <w:tbl>
      <w:tblPr>
        <w:tblW w:w="161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26"/>
        <w:gridCol w:w="426"/>
        <w:gridCol w:w="567"/>
        <w:gridCol w:w="425"/>
        <w:gridCol w:w="567"/>
        <w:gridCol w:w="567"/>
        <w:gridCol w:w="425"/>
        <w:gridCol w:w="425"/>
        <w:gridCol w:w="284"/>
        <w:gridCol w:w="283"/>
        <w:gridCol w:w="284"/>
        <w:gridCol w:w="425"/>
        <w:gridCol w:w="425"/>
        <w:gridCol w:w="426"/>
        <w:gridCol w:w="425"/>
        <w:gridCol w:w="283"/>
        <w:gridCol w:w="284"/>
        <w:gridCol w:w="425"/>
        <w:gridCol w:w="425"/>
        <w:gridCol w:w="426"/>
        <w:gridCol w:w="425"/>
        <w:gridCol w:w="425"/>
        <w:gridCol w:w="425"/>
        <w:gridCol w:w="426"/>
        <w:gridCol w:w="283"/>
        <w:gridCol w:w="425"/>
        <w:gridCol w:w="426"/>
        <w:gridCol w:w="283"/>
        <w:gridCol w:w="425"/>
        <w:gridCol w:w="426"/>
        <w:gridCol w:w="425"/>
        <w:gridCol w:w="425"/>
        <w:gridCol w:w="283"/>
        <w:gridCol w:w="740"/>
        <w:gridCol w:w="623"/>
        <w:gridCol w:w="1047"/>
      </w:tblGrid>
      <w:tr w:rsidR="00B37239" w:rsidTr="005C6FBB">
        <w:tc>
          <w:tcPr>
            <w:tcW w:w="425" w:type="dxa"/>
            <w:vMerge w:val="restart"/>
          </w:tcPr>
          <w:p w:rsidR="00B37239" w:rsidRPr="00DA3DEC" w:rsidRDefault="00B37239" w:rsidP="00F2003C">
            <w:pPr>
              <w:pStyle w:val="ConsPlusNormal"/>
              <w:jc w:val="center"/>
              <w:rPr>
                <w:rFonts w:ascii="Times New Roman" w:hAnsi="Times New Roman" w:cs="Times New Roman"/>
                <w:sz w:val="14"/>
                <w:szCs w:val="14"/>
              </w:rPr>
            </w:pPr>
            <w:r w:rsidRPr="00DA3DEC">
              <w:rPr>
                <w:rFonts w:ascii="Times New Roman" w:hAnsi="Times New Roman" w:cs="Times New Roman"/>
                <w:sz w:val="14"/>
                <w:szCs w:val="14"/>
              </w:rPr>
              <w:t>N ПП</w:t>
            </w:r>
          </w:p>
        </w:tc>
        <w:tc>
          <w:tcPr>
            <w:tcW w:w="426"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ФИО участника</w:t>
            </w:r>
          </w:p>
        </w:tc>
        <w:tc>
          <w:tcPr>
            <w:tcW w:w="426"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Класс</w:t>
            </w:r>
          </w:p>
        </w:tc>
        <w:tc>
          <w:tcPr>
            <w:tcW w:w="567"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Номер аудитории</w:t>
            </w:r>
          </w:p>
        </w:tc>
        <w:tc>
          <w:tcPr>
            <w:tcW w:w="992" w:type="dxa"/>
            <w:gridSpan w:val="2"/>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Документ</w:t>
            </w:r>
          </w:p>
        </w:tc>
        <w:tc>
          <w:tcPr>
            <w:tcW w:w="567"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Номер варианта</w:t>
            </w:r>
          </w:p>
        </w:tc>
        <w:tc>
          <w:tcPr>
            <w:tcW w:w="425"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Резерв</w:t>
            </w:r>
          </w:p>
        </w:tc>
        <w:tc>
          <w:tcPr>
            <w:tcW w:w="425"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Неявка</w:t>
            </w:r>
          </w:p>
        </w:tc>
        <w:tc>
          <w:tcPr>
            <w:tcW w:w="284"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w:t>
            </w:r>
          </w:p>
        </w:tc>
        <w:tc>
          <w:tcPr>
            <w:tcW w:w="283"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2</w:t>
            </w:r>
          </w:p>
        </w:tc>
        <w:tc>
          <w:tcPr>
            <w:tcW w:w="284"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3</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4</w:t>
            </w:r>
          </w:p>
        </w:tc>
        <w:tc>
          <w:tcPr>
            <w:tcW w:w="426"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5</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6</w:t>
            </w:r>
          </w:p>
        </w:tc>
        <w:tc>
          <w:tcPr>
            <w:tcW w:w="283"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284"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7</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8</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9</w:t>
            </w:r>
          </w:p>
        </w:tc>
        <w:tc>
          <w:tcPr>
            <w:tcW w:w="426"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10</w:t>
            </w:r>
          </w:p>
        </w:tc>
        <w:tc>
          <w:tcPr>
            <w:tcW w:w="425"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11</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12</w:t>
            </w:r>
          </w:p>
        </w:tc>
        <w:tc>
          <w:tcPr>
            <w:tcW w:w="426"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13</w:t>
            </w:r>
          </w:p>
        </w:tc>
        <w:tc>
          <w:tcPr>
            <w:tcW w:w="283"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14</w:t>
            </w:r>
          </w:p>
        </w:tc>
        <w:tc>
          <w:tcPr>
            <w:tcW w:w="426"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15</w:t>
            </w:r>
          </w:p>
        </w:tc>
        <w:tc>
          <w:tcPr>
            <w:tcW w:w="283"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16</w:t>
            </w:r>
          </w:p>
        </w:tc>
        <w:tc>
          <w:tcPr>
            <w:tcW w:w="426"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17</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18</w:t>
            </w:r>
          </w:p>
        </w:tc>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19</w:t>
            </w:r>
          </w:p>
        </w:tc>
        <w:tc>
          <w:tcPr>
            <w:tcW w:w="283"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b/>
                <w:sz w:val="16"/>
                <w:szCs w:val="16"/>
              </w:rPr>
              <w:t>Итого</w:t>
            </w:r>
          </w:p>
        </w:tc>
        <w:tc>
          <w:tcPr>
            <w:tcW w:w="740"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Общий балл</w:t>
            </w:r>
          </w:p>
        </w:tc>
        <w:tc>
          <w:tcPr>
            <w:tcW w:w="623"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Зачет</w:t>
            </w:r>
          </w:p>
        </w:tc>
        <w:tc>
          <w:tcPr>
            <w:tcW w:w="1047" w:type="dxa"/>
            <w:vMerge w:val="restart"/>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ФИО эксперта</w:t>
            </w:r>
          </w:p>
        </w:tc>
      </w:tr>
      <w:tr w:rsidR="00B37239" w:rsidTr="005C6FBB">
        <w:trPr>
          <w:trHeight w:val="723"/>
        </w:trPr>
        <w:tc>
          <w:tcPr>
            <w:tcW w:w="425" w:type="dxa"/>
            <w:vMerge/>
          </w:tcPr>
          <w:p w:rsidR="00B37239" w:rsidRPr="006B695D" w:rsidRDefault="00B37239" w:rsidP="00F2003C">
            <w:pPr>
              <w:pStyle w:val="ConsPlusNormal"/>
              <w:rPr>
                <w:sz w:val="16"/>
                <w:szCs w:val="16"/>
              </w:rPr>
            </w:pPr>
          </w:p>
        </w:tc>
        <w:tc>
          <w:tcPr>
            <w:tcW w:w="426" w:type="dxa"/>
            <w:vMerge/>
          </w:tcPr>
          <w:p w:rsidR="00B37239" w:rsidRPr="006B695D" w:rsidRDefault="00B37239" w:rsidP="00F2003C">
            <w:pPr>
              <w:pStyle w:val="ConsPlusNormal"/>
              <w:rPr>
                <w:sz w:val="16"/>
                <w:szCs w:val="16"/>
              </w:rPr>
            </w:pPr>
          </w:p>
        </w:tc>
        <w:tc>
          <w:tcPr>
            <w:tcW w:w="426" w:type="dxa"/>
            <w:vMerge/>
          </w:tcPr>
          <w:p w:rsidR="00B37239" w:rsidRPr="006B695D" w:rsidRDefault="00B37239" w:rsidP="00F2003C">
            <w:pPr>
              <w:pStyle w:val="ConsPlusNormal"/>
              <w:rPr>
                <w:sz w:val="16"/>
                <w:szCs w:val="16"/>
              </w:rPr>
            </w:pPr>
          </w:p>
        </w:tc>
        <w:tc>
          <w:tcPr>
            <w:tcW w:w="567" w:type="dxa"/>
            <w:vMerge/>
          </w:tcPr>
          <w:p w:rsidR="00B37239" w:rsidRPr="006B695D" w:rsidRDefault="00B37239" w:rsidP="00F2003C">
            <w:pPr>
              <w:pStyle w:val="ConsPlusNormal"/>
              <w:rPr>
                <w:sz w:val="16"/>
                <w:szCs w:val="16"/>
              </w:rPr>
            </w:pPr>
          </w:p>
        </w:tc>
        <w:tc>
          <w:tcPr>
            <w:tcW w:w="425" w:type="dxa"/>
          </w:tcPr>
          <w:p w:rsidR="00B37239" w:rsidRPr="006B695D" w:rsidRDefault="00B37239" w:rsidP="00F2003C">
            <w:pPr>
              <w:pStyle w:val="ConsPlusNormal"/>
              <w:jc w:val="center"/>
              <w:rPr>
                <w:sz w:val="16"/>
                <w:szCs w:val="16"/>
              </w:rPr>
            </w:pPr>
            <w:r w:rsidRPr="006B695D">
              <w:rPr>
                <w:sz w:val="16"/>
                <w:szCs w:val="16"/>
              </w:rPr>
              <w:t>Серия</w:t>
            </w:r>
          </w:p>
        </w:tc>
        <w:tc>
          <w:tcPr>
            <w:tcW w:w="567" w:type="dxa"/>
          </w:tcPr>
          <w:p w:rsidR="00B37239" w:rsidRPr="006B695D" w:rsidRDefault="00B37239" w:rsidP="00F2003C">
            <w:pPr>
              <w:pStyle w:val="ConsPlusNormal"/>
              <w:jc w:val="center"/>
              <w:rPr>
                <w:sz w:val="16"/>
                <w:szCs w:val="16"/>
              </w:rPr>
            </w:pPr>
            <w:r w:rsidRPr="006B695D">
              <w:rPr>
                <w:sz w:val="16"/>
                <w:szCs w:val="16"/>
              </w:rPr>
              <w:t>Номер</w:t>
            </w:r>
          </w:p>
        </w:tc>
        <w:tc>
          <w:tcPr>
            <w:tcW w:w="567" w:type="dxa"/>
            <w:vMerge/>
          </w:tcPr>
          <w:p w:rsidR="00B37239" w:rsidRPr="006B695D" w:rsidRDefault="00B37239" w:rsidP="00F2003C">
            <w:pPr>
              <w:pStyle w:val="ConsPlusNormal"/>
              <w:rPr>
                <w:sz w:val="16"/>
                <w:szCs w:val="16"/>
              </w:rPr>
            </w:pPr>
          </w:p>
        </w:tc>
        <w:tc>
          <w:tcPr>
            <w:tcW w:w="425" w:type="dxa"/>
            <w:vMerge/>
          </w:tcPr>
          <w:p w:rsidR="00B37239" w:rsidRPr="006B695D" w:rsidRDefault="00B37239" w:rsidP="00F2003C">
            <w:pPr>
              <w:pStyle w:val="ConsPlusNormal"/>
              <w:rPr>
                <w:sz w:val="16"/>
                <w:szCs w:val="16"/>
              </w:rPr>
            </w:pPr>
          </w:p>
        </w:tc>
        <w:tc>
          <w:tcPr>
            <w:tcW w:w="425" w:type="dxa"/>
            <w:vMerge/>
          </w:tcPr>
          <w:p w:rsidR="00B37239" w:rsidRPr="006B695D" w:rsidRDefault="00B37239" w:rsidP="00F2003C">
            <w:pPr>
              <w:pStyle w:val="ConsPlusNormal"/>
              <w:rPr>
                <w:sz w:val="16"/>
                <w:szCs w:val="16"/>
              </w:rPr>
            </w:pPr>
          </w:p>
        </w:tc>
        <w:tc>
          <w:tcPr>
            <w:tcW w:w="284" w:type="dxa"/>
          </w:tcPr>
          <w:p w:rsidR="00B37239" w:rsidRPr="006B695D" w:rsidRDefault="00B37239" w:rsidP="00F2003C">
            <w:pPr>
              <w:pStyle w:val="ConsPlusNormal"/>
              <w:jc w:val="center"/>
              <w:rPr>
                <w:sz w:val="16"/>
                <w:szCs w:val="16"/>
              </w:rPr>
            </w:pPr>
            <w:r w:rsidRPr="006B695D">
              <w:rPr>
                <w:sz w:val="16"/>
                <w:szCs w:val="16"/>
              </w:rPr>
              <w:t>ИЧ</w:t>
            </w:r>
          </w:p>
        </w:tc>
        <w:tc>
          <w:tcPr>
            <w:tcW w:w="283" w:type="dxa"/>
          </w:tcPr>
          <w:p w:rsidR="00B37239" w:rsidRPr="006B695D" w:rsidRDefault="00B37239" w:rsidP="00F2003C">
            <w:pPr>
              <w:pStyle w:val="ConsPlusNormal"/>
              <w:jc w:val="center"/>
              <w:rPr>
                <w:sz w:val="16"/>
                <w:szCs w:val="16"/>
              </w:rPr>
            </w:pPr>
            <w:r w:rsidRPr="006B695D">
              <w:rPr>
                <w:sz w:val="16"/>
                <w:szCs w:val="16"/>
              </w:rPr>
              <w:t>ТЧ</w:t>
            </w:r>
          </w:p>
        </w:tc>
        <w:tc>
          <w:tcPr>
            <w:tcW w:w="284" w:type="dxa"/>
            <w:vMerge/>
          </w:tcPr>
          <w:p w:rsidR="00B37239" w:rsidRPr="006B695D" w:rsidRDefault="00B37239" w:rsidP="00F2003C">
            <w:pPr>
              <w:pStyle w:val="ConsPlusNormal"/>
              <w:rPr>
                <w:sz w:val="16"/>
                <w:szCs w:val="16"/>
              </w:rPr>
            </w:pPr>
          </w:p>
        </w:tc>
        <w:tc>
          <w:tcPr>
            <w:tcW w:w="425" w:type="dxa"/>
          </w:tcPr>
          <w:p w:rsidR="00B37239" w:rsidRPr="006B695D" w:rsidRDefault="00B37239" w:rsidP="00F2003C">
            <w:pPr>
              <w:pStyle w:val="ConsPlusNormal"/>
              <w:jc w:val="center"/>
              <w:rPr>
                <w:sz w:val="16"/>
                <w:szCs w:val="16"/>
              </w:rPr>
            </w:pPr>
            <w:r w:rsidRPr="006B695D">
              <w:rPr>
                <w:sz w:val="16"/>
                <w:szCs w:val="16"/>
              </w:rPr>
              <w:t>П1</w:t>
            </w:r>
          </w:p>
        </w:tc>
        <w:tc>
          <w:tcPr>
            <w:tcW w:w="425" w:type="dxa"/>
          </w:tcPr>
          <w:p w:rsidR="00B37239" w:rsidRPr="006B695D" w:rsidRDefault="00B37239" w:rsidP="00F2003C">
            <w:pPr>
              <w:pStyle w:val="ConsPlusNormal"/>
              <w:jc w:val="center"/>
              <w:rPr>
                <w:sz w:val="16"/>
                <w:szCs w:val="16"/>
              </w:rPr>
            </w:pPr>
            <w:r w:rsidRPr="006B695D">
              <w:rPr>
                <w:sz w:val="16"/>
                <w:szCs w:val="16"/>
              </w:rPr>
              <w:t>П2</w:t>
            </w:r>
          </w:p>
        </w:tc>
        <w:tc>
          <w:tcPr>
            <w:tcW w:w="426" w:type="dxa"/>
          </w:tcPr>
          <w:p w:rsidR="00B37239" w:rsidRPr="006B695D" w:rsidRDefault="00B37239" w:rsidP="00F2003C">
            <w:pPr>
              <w:pStyle w:val="ConsPlusNormal"/>
              <w:jc w:val="center"/>
              <w:rPr>
                <w:sz w:val="16"/>
                <w:szCs w:val="16"/>
              </w:rPr>
            </w:pPr>
            <w:r w:rsidRPr="006B695D">
              <w:rPr>
                <w:sz w:val="16"/>
                <w:szCs w:val="16"/>
              </w:rPr>
              <w:t>П3</w:t>
            </w:r>
          </w:p>
        </w:tc>
        <w:tc>
          <w:tcPr>
            <w:tcW w:w="425" w:type="dxa"/>
          </w:tcPr>
          <w:p w:rsidR="00B37239" w:rsidRPr="006B695D" w:rsidRDefault="00B37239" w:rsidP="00F2003C">
            <w:pPr>
              <w:pStyle w:val="ConsPlusNormal"/>
              <w:jc w:val="center"/>
              <w:rPr>
                <w:sz w:val="16"/>
                <w:szCs w:val="16"/>
              </w:rPr>
            </w:pPr>
            <w:r w:rsidRPr="006B695D">
              <w:rPr>
                <w:sz w:val="16"/>
                <w:szCs w:val="16"/>
              </w:rPr>
              <w:t>П4</w:t>
            </w:r>
          </w:p>
        </w:tc>
        <w:tc>
          <w:tcPr>
            <w:tcW w:w="283" w:type="dxa"/>
            <w:vMerge/>
          </w:tcPr>
          <w:p w:rsidR="00B37239" w:rsidRPr="006B695D" w:rsidRDefault="00B37239" w:rsidP="00F2003C">
            <w:pPr>
              <w:pStyle w:val="ConsPlusNormal"/>
              <w:rPr>
                <w:sz w:val="16"/>
                <w:szCs w:val="16"/>
              </w:rPr>
            </w:pPr>
          </w:p>
        </w:tc>
        <w:tc>
          <w:tcPr>
            <w:tcW w:w="284" w:type="dxa"/>
          </w:tcPr>
          <w:p w:rsidR="00B37239" w:rsidRPr="006B695D" w:rsidRDefault="00B37239" w:rsidP="00F2003C">
            <w:pPr>
              <w:pStyle w:val="ConsPlusNormal"/>
              <w:jc w:val="center"/>
              <w:rPr>
                <w:sz w:val="16"/>
                <w:szCs w:val="16"/>
              </w:rPr>
            </w:pPr>
            <w:r w:rsidRPr="006B695D">
              <w:rPr>
                <w:sz w:val="16"/>
                <w:szCs w:val="16"/>
              </w:rPr>
              <w:t>Г</w:t>
            </w:r>
          </w:p>
        </w:tc>
        <w:tc>
          <w:tcPr>
            <w:tcW w:w="425" w:type="dxa"/>
          </w:tcPr>
          <w:p w:rsidR="00B37239" w:rsidRPr="006B695D" w:rsidRDefault="00B37239" w:rsidP="00F2003C">
            <w:pPr>
              <w:pStyle w:val="ConsPlusNormal"/>
              <w:jc w:val="center"/>
              <w:rPr>
                <w:sz w:val="16"/>
                <w:szCs w:val="16"/>
              </w:rPr>
            </w:pPr>
            <w:r w:rsidRPr="006B695D">
              <w:rPr>
                <w:sz w:val="16"/>
                <w:szCs w:val="16"/>
              </w:rPr>
              <w:t>О</w:t>
            </w:r>
          </w:p>
        </w:tc>
        <w:tc>
          <w:tcPr>
            <w:tcW w:w="425" w:type="dxa"/>
          </w:tcPr>
          <w:p w:rsidR="00B37239" w:rsidRPr="006B695D" w:rsidRDefault="00B37239" w:rsidP="00F2003C">
            <w:pPr>
              <w:pStyle w:val="ConsPlusNormal"/>
              <w:jc w:val="center"/>
              <w:rPr>
                <w:sz w:val="16"/>
                <w:szCs w:val="16"/>
              </w:rPr>
            </w:pPr>
            <w:r w:rsidRPr="006B695D">
              <w:rPr>
                <w:sz w:val="16"/>
                <w:szCs w:val="16"/>
              </w:rPr>
              <w:t>Р</w:t>
            </w:r>
          </w:p>
        </w:tc>
        <w:tc>
          <w:tcPr>
            <w:tcW w:w="426" w:type="dxa"/>
          </w:tcPr>
          <w:p w:rsidR="00B37239" w:rsidRPr="006B695D" w:rsidRDefault="00B37239" w:rsidP="00F2003C">
            <w:pPr>
              <w:pStyle w:val="ConsPlusNormal"/>
              <w:jc w:val="center"/>
              <w:rPr>
                <w:sz w:val="16"/>
                <w:szCs w:val="16"/>
              </w:rPr>
            </w:pPr>
            <w:r w:rsidRPr="006B695D">
              <w:rPr>
                <w:sz w:val="16"/>
                <w:szCs w:val="16"/>
              </w:rPr>
              <w:t>Иск</w:t>
            </w:r>
          </w:p>
        </w:tc>
        <w:tc>
          <w:tcPr>
            <w:tcW w:w="425" w:type="dxa"/>
            <w:vMerge/>
          </w:tcPr>
          <w:p w:rsidR="00B37239" w:rsidRPr="006B695D" w:rsidRDefault="00B37239" w:rsidP="00F2003C">
            <w:pPr>
              <w:pStyle w:val="ConsPlusNormal"/>
              <w:rPr>
                <w:sz w:val="16"/>
                <w:szCs w:val="16"/>
              </w:rPr>
            </w:pPr>
          </w:p>
        </w:tc>
        <w:tc>
          <w:tcPr>
            <w:tcW w:w="425" w:type="dxa"/>
          </w:tcPr>
          <w:p w:rsidR="00B37239" w:rsidRPr="006B695D" w:rsidRDefault="00B37239" w:rsidP="00F2003C">
            <w:pPr>
              <w:pStyle w:val="ConsPlusNormal"/>
              <w:jc w:val="center"/>
              <w:rPr>
                <w:sz w:val="16"/>
                <w:szCs w:val="16"/>
              </w:rPr>
            </w:pPr>
            <w:r w:rsidRPr="006B695D">
              <w:rPr>
                <w:sz w:val="16"/>
                <w:szCs w:val="16"/>
              </w:rPr>
              <w:t>М1</w:t>
            </w:r>
          </w:p>
        </w:tc>
        <w:tc>
          <w:tcPr>
            <w:tcW w:w="425" w:type="dxa"/>
          </w:tcPr>
          <w:p w:rsidR="00B37239" w:rsidRPr="006B695D" w:rsidRDefault="00B37239" w:rsidP="00F2003C">
            <w:pPr>
              <w:pStyle w:val="ConsPlusNormal"/>
              <w:jc w:val="center"/>
              <w:rPr>
                <w:sz w:val="16"/>
                <w:szCs w:val="16"/>
              </w:rPr>
            </w:pPr>
            <w:r w:rsidRPr="006B695D">
              <w:rPr>
                <w:sz w:val="16"/>
                <w:szCs w:val="16"/>
              </w:rPr>
              <w:t>М2</w:t>
            </w:r>
          </w:p>
        </w:tc>
        <w:tc>
          <w:tcPr>
            <w:tcW w:w="426" w:type="dxa"/>
          </w:tcPr>
          <w:p w:rsidR="00B37239" w:rsidRPr="006B695D" w:rsidRDefault="00B37239" w:rsidP="00F2003C">
            <w:pPr>
              <w:pStyle w:val="ConsPlusNormal"/>
              <w:jc w:val="center"/>
              <w:rPr>
                <w:sz w:val="16"/>
                <w:szCs w:val="16"/>
              </w:rPr>
            </w:pPr>
            <w:r w:rsidRPr="006B695D">
              <w:rPr>
                <w:sz w:val="16"/>
                <w:szCs w:val="16"/>
              </w:rPr>
              <w:t>М3</w:t>
            </w:r>
          </w:p>
        </w:tc>
        <w:tc>
          <w:tcPr>
            <w:tcW w:w="283" w:type="dxa"/>
            <w:vMerge/>
          </w:tcPr>
          <w:p w:rsidR="00B37239" w:rsidRPr="006B695D" w:rsidRDefault="00B37239" w:rsidP="00F2003C">
            <w:pPr>
              <w:pStyle w:val="ConsPlusNormal"/>
              <w:rPr>
                <w:sz w:val="16"/>
                <w:szCs w:val="16"/>
              </w:rPr>
            </w:pPr>
          </w:p>
        </w:tc>
        <w:tc>
          <w:tcPr>
            <w:tcW w:w="425" w:type="dxa"/>
          </w:tcPr>
          <w:p w:rsidR="00B37239" w:rsidRPr="006B695D" w:rsidRDefault="00B37239" w:rsidP="00F2003C">
            <w:pPr>
              <w:pStyle w:val="ConsPlusNormal"/>
              <w:jc w:val="center"/>
              <w:rPr>
                <w:sz w:val="16"/>
                <w:szCs w:val="16"/>
              </w:rPr>
            </w:pPr>
            <w:r w:rsidRPr="006B695D">
              <w:rPr>
                <w:sz w:val="16"/>
                <w:szCs w:val="16"/>
              </w:rPr>
              <w:t>Д1</w:t>
            </w:r>
          </w:p>
        </w:tc>
        <w:tc>
          <w:tcPr>
            <w:tcW w:w="426" w:type="dxa"/>
          </w:tcPr>
          <w:p w:rsidR="00B37239" w:rsidRPr="006B695D" w:rsidRDefault="00B37239" w:rsidP="00F2003C">
            <w:pPr>
              <w:pStyle w:val="ConsPlusNormal"/>
              <w:jc w:val="center"/>
              <w:rPr>
                <w:sz w:val="16"/>
                <w:szCs w:val="16"/>
              </w:rPr>
            </w:pPr>
            <w:r w:rsidRPr="006B695D">
              <w:rPr>
                <w:sz w:val="16"/>
                <w:szCs w:val="16"/>
              </w:rPr>
              <w:t>Д2</w:t>
            </w:r>
          </w:p>
        </w:tc>
        <w:tc>
          <w:tcPr>
            <w:tcW w:w="283" w:type="dxa"/>
            <w:vMerge/>
          </w:tcPr>
          <w:p w:rsidR="00B37239" w:rsidRPr="006B695D" w:rsidRDefault="00B37239" w:rsidP="00F2003C">
            <w:pPr>
              <w:pStyle w:val="ConsPlusNormal"/>
              <w:rPr>
                <w:sz w:val="16"/>
                <w:szCs w:val="16"/>
              </w:rPr>
            </w:pPr>
          </w:p>
        </w:tc>
        <w:tc>
          <w:tcPr>
            <w:tcW w:w="425" w:type="dxa"/>
          </w:tcPr>
          <w:p w:rsidR="00B37239" w:rsidRPr="0057266D" w:rsidRDefault="00B37239" w:rsidP="00F2003C">
            <w:pPr>
              <w:pStyle w:val="ConsPlusNormal"/>
              <w:jc w:val="center"/>
              <w:rPr>
                <w:sz w:val="16"/>
                <w:szCs w:val="16"/>
              </w:rPr>
            </w:pPr>
            <w:r w:rsidRPr="0057266D">
              <w:rPr>
                <w:sz w:val="16"/>
                <w:szCs w:val="16"/>
              </w:rPr>
              <w:t>Г</w:t>
            </w:r>
          </w:p>
        </w:tc>
        <w:tc>
          <w:tcPr>
            <w:tcW w:w="426" w:type="dxa"/>
          </w:tcPr>
          <w:p w:rsidR="00B37239" w:rsidRPr="0057266D" w:rsidRDefault="00B37239" w:rsidP="00F2003C">
            <w:pPr>
              <w:pStyle w:val="ConsPlusNormal"/>
              <w:jc w:val="center"/>
              <w:rPr>
                <w:sz w:val="16"/>
                <w:szCs w:val="16"/>
              </w:rPr>
            </w:pPr>
            <w:r w:rsidRPr="0057266D">
              <w:rPr>
                <w:sz w:val="16"/>
                <w:szCs w:val="16"/>
              </w:rPr>
              <w:t>О</w:t>
            </w:r>
          </w:p>
        </w:tc>
        <w:tc>
          <w:tcPr>
            <w:tcW w:w="425" w:type="dxa"/>
          </w:tcPr>
          <w:p w:rsidR="00B37239" w:rsidRPr="0057266D" w:rsidRDefault="00B37239" w:rsidP="00F2003C">
            <w:pPr>
              <w:pStyle w:val="ConsPlusNormal"/>
              <w:jc w:val="center"/>
              <w:rPr>
                <w:sz w:val="16"/>
                <w:szCs w:val="16"/>
              </w:rPr>
            </w:pPr>
            <w:r w:rsidRPr="0057266D">
              <w:rPr>
                <w:sz w:val="16"/>
                <w:szCs w:val="16"/>
              </w:rPr>
              <w:t>Р</w:t>
            </w:r>
          </w:p>
        </w:tc>
        <w:tc>
          <w:tcPr>
            <w:tcW w:w="425" w:type="dxa"/>
          </w:tcPr>
          <w:p w:rsidR="00B37239" w:rsidRPr="0057266D" w:rsidRDefault="00B37239" w:rsidP="00F2003C">
            <w:pPr>
              <w:pStyle w:val="ConsPlusNormal"/>
              <w:jc w:val="center"/>
              <w:rPr>
                <w:sz w:val="16"/>
                <w:szCs w:val="16"/>
              </w:rPr>
            </w:pPr>
            <w:r w:rsidRPr="0057266D">
              <w:rPr>
                <w:sz w:val="16"/>
                <w:szCs w:val="16"/>
              </w:rPr>
              <w:t>РО</w:t>
            </w:r>
          </w:p>
        </w:tc>
        <w:tc>
          <w:tcPr>
            <w:tcW w:w="283" w:type="dxa"/>
            <w:vMerge/>
          </w:tcPr>
          <w:p w:rsidR="00B37239" w:rsidRDefault="00B37239" w:rsidP="00F2003C">
            <w:pPr>
              <w:pStyle w:val="ConsPlusNormal"/>
            </w:pPr>
          </w:p>
        </w:tc>
        <w:tc>
          <w:tcPr>
            <w:tcW w:w="740" w:type="dxa"/>
            <w:vMerge/>
          </w:tcPr>
          <w:p w:rsidR="00B37239" w:rsidRDefault="00B37239" w:rsidP="00F2003C">
            <w:pPr>
              <w:pStyle w:val="ConsPlusNormal"/>
            </w:pPr>
          </w:p>
        </w:tc>
        <w:tc>
          <w:tcPr>
            <w:tcW w:w="623" w:type="dxa"/>
            <w:vMerge/>
          </w:tcPr>
          <w:p w:rsidR="00B37239" w:rsidRDefault="00B37239" w:rsidP="00F2003C">
            <w:pPr>
              <w:pStyle w:val="ConsPlusNormal"/>
            </w:pPr>
          </w:p>
        </w:tc>
        <w:tc>
          <w:tcPr>
            <w:tcW w:w="1047" w:type="dxa"/>
            <w:vMerge/>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2</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3</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4</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5</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6</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7</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8</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9</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10</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11</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12</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13</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14</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15</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16</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17</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18</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19</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r w:rsidR="00B37239" w:rsidTr="005C6FBB">
        <w:tc>
          <w:tcPr>
            <w:tcW w:w="425" w:type="dxa"/>
          </w:tcPr>
          <w:p w:rsidR="00B37239" w:rsidRPr="00DA3DEC" w:rsidRDefault="00B37239" w:rsidP="00F2003C">
            <w:pPr>
              <w:pStyle w:val="ConsPlusNormal"/>
              <w:jc w:val="center"/>
              <w:rPr>
                <w:rFonts w:ascii="Times New Roman" w:hAnsi="Times New Roman" w:cs="Times New Roman"/>
                <w:sz w:val="16"/>
                <w:szCs w:val="16"/>
              </w:rPr>
            </w:pPr>
            <w:r w:rsidRPr="00DA3DEC">
              <w:rPr>
                <w:rFonts w:ascii="Times New Roman" w:hAnsi="Times New Roman" w:cs="Times New Roman"/>
                <w:sz w:val="16"/>
                <w:szCs w:val="16"/>
              </w:rPr>
              <w:t>20</w:t>
            </w:r>
          </w:p>
        </w:tc>
        <w:tc>
          <w:tcPr>
            <w:tcW w:w="426" w:type="dxa"/>
          </w:tcPr>
          <w:p w:rsidR="00B37239" w:rsidRPr="00DA3DEC" w:rsidRDefault="00B37239" w:rsidP="00F2003C">
            <w:pPr>
              <w:pStyle w:val="ConsPlusNormal"/>
              <w:rPr>
                <w:rFonts w:ascii="Times New Roman" w:hAnsi="Times New Roman" w:cs="Times New Roman"/>
              </w:rPr>
            </w:pPr>
          </w:p>
        </w:tc>
        <w:tc>
          <w:tcPr>
            <w:tcW w:w="426"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567" w:type="dxa"/>
          </w:tcPr>
          <w:p w:rsidR="00B37239" w:rsidRDefault="00B37239" w:rsidP="00F2003C">
            <w:pPr>
              <w:pStyle w:val="ConsPlusNormal"/>
            </w:pPr>
          </w:p>
        </w:tc>
        <w:tc>
          <w:tcPr>
            <w:tcW w:w="567"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4"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284"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283" w:type="dxa"/>
          </w:tcPr>
          <w:p w:rsidR="00B37239" w:rsidRDefault="00B37239" w:rsidP="00F2003C">
            <w:pPr>
              <w:pStyle w:val="ConsPlusNormal"/>
            </w:pPr>
          </w:p>
        </w:tc>
        <w:tc>
          <w:tcPr>
            <w:tcW w:w="425" w:type="dxa"/>
          </w:tcPr>
          <w:p w:rsidR="00B37239" w:rsidRDefault="00B37239" w:rsidP="00F2003C">
            <w:pPr>
              <w:pStyle w:val="ConsPlusNormal"/>
            </w:pPr>
          </w:p>
        </w:tc>
        <w:tc>
          <w:tcPr>
            <w:tcW w:w="426" w:type="dxa"/>
          </w:tcPr>
          <w:p w:rsidR="00B37239" w:rsidRDefault="00B37239" w:rsidP="00F2003C">
            <w:pPr>
              <w:pStyle w:val="ConsPlusNormal"/>
            </w:pPr>
          </w:p>
        </w:tc>
        <w:tc>
          <w:tcPr>
            <w:tcW w:w="425" w:type="dxa"/>
          </w:tcPr>
          <w:p w:rsidR="00B37239" w:rsidRDefault="00B37239" w:rsidP="00F2003C">
            <w:pPr>
              <w:pStyle w:val="ConsPlusNormal"/>
            </w:pPr>
          </w:p>
        </w:tc>
        <w:tc>
          <w:tcPr>
            <w:tcW w:w="425" w:type="dxa"/>
          </w:tcPr>
          <w:p w:rsidR="00B37239" w:rsidRDefault="00B37239" w:rsidP="00F2003C">
            <w:pPr>
              <w:pStyle w:val="ConsPlusNormal"/>
            </w:pPr>
          </w:p>
        </w:tc>
        <w:tc>
          <w:tcPr>
            <w:tcW w:w="283" w:type="dxa"/>
          </w:tcPr>
          <w:p w:rsidR="00B37239" w:rsidRDefault="00B37239" w:rsidP="00F2003C">
            <w:pPr>
              <w:pStyle w:val="ConsPlusNormal"/>
            </w:pPr>
          </w:p>
        </w:tc>
        <w:tc>
          <w:tcPr>
            <w:tcW w:w="740" w:type="dxa"/>
          </w:tcPr>
          <w:p w:rsidR="00B37239" w:rsidRDefault="00B37239" w:rsidP="00F2003C">
            <w:pPr>
              <w:pStyle w:val="ConsPlusNormal"/>
            </w:pPr>
          </w:p>
        </w:tc>
        <w:tc>
          <w:tcPr>
            <w:tcW w:w="623" w:type="dxa"/>
          </w:tcPr>
          <w:p w:rsidR="00B37239" w:rsidRDefault="00B37239" w:rsidP="00F2003C">
            <w:pPr>
              <w:pStyle w:val="ConsPlusNormal"/>
            </w:pPr>
          </w:p>
        </w:tc>
        <w:tc>
          <w:tcPr>
            <w:tcW w:w="1047" w:type="dxa"/>
          </w:tcPr>
          <w:p w:rsidR="00B37239" w:rsidRDefault="00B37239" w:rsidP="00F2003C">
            <w:pPr>
              <w:pStyle w:val="ConsPlusNormal"/>
            </w:pPr>
          </w:p>
        </w:tc>
      </w:tr>
    </w:tbl>
    <w:p w:rsidR="00B37239" w:rsidRDefault="00B37239" w:rsidP="00B37239"/>
    <w:p w:rsidR="00F17A63" w:rsidRDefault="00F17A63"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B37239" w:rsidRDefault="00B37239" w:rsidP="00F17A63">
      <w:pPr>
        <w:ind w:firstLine="426"/>
        <w:rPr>
          <w:b/>
        </w:rPr>
      </w:pPr>
    </w:p>
    <w:p w:rsidR="0043699E" w:rsidRDefault="0043699E" w:rsidP="00F17A63">
      <w:pPr>
        <w:ind w:firstLine="426"/>
        <w:rPr>
          <w:b/>
        </w:rPr>
      </w:pPr>
    </w:p>
    <w:p w:rsidR="0043699E" w:rsidRDefault="0043699E" w:rsidP="00F17A63">
      <w:pPr>
        <w:ind w:firstLine="426"/>
        <w:rPr>
          <w:b/>
        </w:rPr>
      </w:pPr>
    </w:p>
    <w:p w:rsidR="0043699E" w:rsidRDefault="0043699E" w:rsidP="00F17A63">
      <w:pPr>
        <w:ind w:firstLine="426"/>
        <w:rPr>
          <w:b/>
        </w:rPr>
      </w:pPr>
    </w:p>
    <w:p w:rsidR="00B37239" w:rsidRDefault="00B37239" w:rsidP="00F17A63">
      <w:pPr>
        <w:ind w:firstLine="426"/>
        <w:rPr>
          <w:b/>
        </w:rPr>
      </w:pPr>
    </w:p>
    <w:p w:rsidR="00B37239" w:rsidRDefault="00B37239" w:rsidP="00F17A63">
      <w:pPr>
        <w:ind w:firstLine="426"/>
        <w:rPr>
          <w:b/>
        </w:rPr>
      </w:pPr>
    </w:p>
    <w:p w:rsidR="00F54BBD" w:rsidRDefault="00F54BBD" w:rsidP="00F17A63">
      <w:pPr>
        <w:ind w:firstLine="426"/>
        <w:rPr>
          <w:b/>
        </w:rPr>
      </w:pPr>
    </w:p>
    <w:p w:rsidR="00B37239" w:rsidRPr="00B37239" w:rsidRDefault="00B37239" w:rsidP="00B37239">
      <w:pPr>
        <w:widowControl w:val="0"/>
        <w:autoSpaceDE w:val="0"/>
        <w:autoSpaceDN w:val="0"/>
        <w:spacing w:line="240" w:lineRule="auto"/>
        <w:ind w:firstLine="0"/>
        <w:jc w:val="right"/>
        <w:rPr>
          <w:sz w:val="26"/>
          <w:szCs w:val="26"/>
        </w:rPr>
      </w:pPr>
      <w:r w:rsidRPr="00B37239">
        <w:rPr>
          <w:sz w:val="26"/>
          <w:szCs w:val="26"/>
        </w:rPr>
        <w:t>Приложение 6</w:t>
      </w:r>
    </w:p>
    <w:p w:rsidR="00B37239" w:rsidRPr="00B37239" w:rsidRDefault="00B37239" w:rsidP="00B37239">
      <w:pPr>
        <w:widowControl w:val="0"/>
        <w:autoSpaceDE w:val="0"/>
        <w:autoSpaceDN w:val="0"/>
        <w:spacing w:line="240" w:lineRule="auto"/>
        <w:ind w:firstLine="0"/>
        <w:jc w:val="right"/>
        <w:rPr>
          <w:sz w:val="26"/>
          <w:szCs w:val="26"/>
        </w:rPr>
      </w:pPr>
      <w:r w:rsidRPr="00B37239">
        <w:rPr>
          <w:sz w:val="26"/>
          <w:szCs w:val="26"/>
        </w:rPr>
        <w:t>к Порядку проведения</w:t>
      </w:r>
    </w:p>
    <w:p w:rsidR="00B37239" w:rsidRPr="00B37239" w:rsidRDefault="00B37239" w:rsidP="00B37239">
      <w:pPr>
        <w:widowControl w:val="0"/>
        <w:autoSpaceDE w:val="0"/>
        <w:autoSpaceDN w:val="0"/>
        <w:spacing w:line="240" w:lineRule="auto"/>
        <w:ind w:firstLine="0"/>
        <w:jc w:val="right"/>
        <w:rPr>
          <w:sz w:val="26"/>
          <w:szCs w:val="26"/>
        </w:rPr>
      </w:pPr>
      <w:r w:rsidRPr="00B37239">
        <w:rPr>
          <w:sz w:val="26"/>
          <w:szCs w:val="26"/>
        </w:rPr>
        <w:t>и проверки итогового</w:t>
      </w:r>
    </w:p>
    <w:p w:rsidR="00B37239" w:rsidRPr="00B37239" w:rsidRDefault="00B37239" w:rsidP="00B37239">
      <w:pPr>
        <w:widowControl w:val="0"/>
        <w:autoSpaceDE w:val="0"/>
        <w:autoSpaceDN w:val="0"/>
        <w:spacing w:line="240" w:lineRule="auto"/>
        <w:ind w:firstLine="0"/>
        <w:jc w:val="right"/>
        <w:rPr>
          <w:sz w:val="26"/>
          <w:szCs w:val="26"/>
        </w:rPr>
      </w:pPr>
      <w:r w:rsidRPr="00B37239">
        <w:rPr>
          <w:sz w:val="26"/>
          <w:szCs w:val="26"/>
        </w:rPr>
        <w:t>собеседования по русскому</w:t>
      </w:r>
    </w:p>
    <w:p w:rsidR="00B37239" w:rsidRPr="00B37239" w:rsidRDefault="00B37239" w:rsidP="00B37239">
      <w:pPr>
        <w:widowControl w:val="0"/>
        <w:autoSpaceDE w:val="0"/>
        <w:autoSpaceDN w:val="0"/>
        <w:spacing w:line="240" w:lineRule="auto"/>
        <w:ind w:firstLine="0"/>
        <w:jc w:val="right"/>
        <w:rPr>
          <w:sz w:val="26"/>
          <w:szCs w:val="26"/>
        </w:rPr>
      </w:pPr>
      <w:r w:rsidRPr="00B37239">
        <w:rPr>
          <w:sz w:val="26"/>
          <w:szCs w:val="26"/>
        </w:rPr>
        <w:t>языку на территории Липецкой области</w:t>
      </w:r>
    </w:p>
    <w:p w:rsidR="00B37239" w:rsidRPr="00B37239" w:rsidRDefault="00B37239" w:rsidP="00B37239">
      <w:pPr>
        <w:widowControl w:val="0"/>
        <w:autoSpaceDE w:val="0"/>
        <w:autoSpaceDN w:val="0"/>
        <w:spacing w:line="240" w:lineRule="auto"/>
        <w:ind w:firstLine="0"/>
        <w:outlineLvl w:val="0"/>
        <w:rPr>
          <w:rFonts w:ascii="Arial" w:hAnsi="Arial" w:cs="Arial"/>
          <w:sz w:val="20"/>
          <w:szCs w:val="22"/>
        </w:rPr>
      </w:pPr>
    </w:p>
    <w:tbl>
      <w:tblPr>
        <w:tblW w:w="15026" w:type="dxa"/>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340"/>
        <w:gridCol w:w="454"/>
        <w:gridCol w:w="454"/>
        <w:gridCol w:w="454"/>
        <w:gridCol w:w="454"/>
        <w:gridCol w:w="467"/>
        <w:gridCol w:w="454"/>
        <w:gridCol w:w="454"/>
        <w:gridCol w:w="454"/>
        <w:gridCol w:w="454"/>
        <w:gridCol w:w="454"/>
        <w:gridCol w:w="454"/>
        <w:gridCol w:w="467"/>
        <w:gridCol w:w="454"/>
        <w:gridCol w:w="454"/>
        <w:gridCol w:w="454"/>
        <w:gridCol w:w="454"/>
        <w:gridCol w:w="454"/>
        <w:gridCol w:w="454"/>
        <w:gridCol w:w="454"/>
        <w:gridCol w:w="454"/>
        <w:gridCol w:w="52"/>
        <w:gridCol w:w="425"/>
        <w:gridCol w:w="431"/>
        <w:gridCol w:w="454"/>
        <w:gridCol w:w="467"/>
        <w:gridCol w:w="454"/>
        <w:gridCol w:w="604"/>
        <w:gridCol w:w="992"/>
        <w:gridCol w:w="567"/>
      </w:tblGrid>
      <w:tr w:rsidR="00B37239" w:rsidRPr="00B37239" w:rsidTr="00F2003C">
        <w:tc>
          <w:tcPr>
            <w:tcW w:w="1134" w:type="dxa"/>
            <w:gridSpan w:val="2"/>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(регион)</w:t>
            </w:r>
          </w:p>
        </w:tc>
        <w:tc>
          <w:tcPr>
            <w:tcW w:w="340" w:type="dxa"/>
            <w:tcBorders>
              <w:top w:val="nil"/>
              <w:bottom w:val="nil"/>
            </w:tcBorders>
            <w:vAlign w:val="bottom"/>
          </w:tcPr>
          <w:p w:rsidR="00B37239" w:rsidRPr="00B37239" w:rsidRDefault="00B37239" w:rsidP="00B37239">
            <w:pPr>
              <w:widowControl w:val="0"/>
              <w:autoSpaceDE w:val="0"/>
              <w:autoSpaceDN w:val="0"/>
              <w:spacing w:line="240" w:lineRule="auto"/>
              <w:ind w:firstLine="0"/>
              <w:jc w:val="left"/>
              <w:rPr>
                <w:sz w:val="20"/>
                <w:szCs w:val="22"/>
              </w:rPr>
            </w:pPr>
          </w:p>
        </w:tc>
        <w:tc>
          <w:tcPr>
            <w:tcW w:w="1362" w:type="dxa"/>
            <w:gridSpan w:val="3"/>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(код МСУ)</w:t>
            </w:r>
          </w:p>
        </w:tc>
        <w:tc>
          <w:tcPr>
            <w:tcW w:w="454" w:type="dxa"/>
            <w:tcBorders>
              <w:top w:val="nil"/>
              <w:bottom w:val="nil"/>
            </w:tcBorders>
            <w:vAlign w:val="bottom"/>
          </w:tcPr>
          <w:p w:rsidR="00B37239" w:rsidRPr="00B37239" w:rsidRDefault="00B37239" w:rsidP="00B37239">
            <w:pPr>
              <w:widowControl w:val="0"/>
              <w:autoSpaceDE w:val="0"/>
              <w:autoSpaceDN w:val="0"/>
              <w:spacing w:line="240" w:lineRule="auto"/>
              <w:ind w:firstLine="0"/>
              <w:jc w:val="left"/>
              <w:rPr>
                <w:sz w:val="20"/>
                <w:szCs w:val="22"/>
              </w:rPr>
            </w:pPr>
          </w:p>
        </w:tc>
        <w:tc>
          <w:tcPr>
            <w:tcW w:w="2737" w:type="dxa"/>
            <w:gridSpan w:val="6"/>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(код ОО (места проведения)</w:t>
            </w:r>
          </w:p>
        </w:tc>
        <w:tc>
          <w:tcPr>
            <w:tcW w:w="454" w:type="dxa"/>
            <w:tcBorders>
              <w:top w:val="nil"/>
              <w:bottom w:val="nil"/>
            </w:tcBorders>
            <w:vAlign w:val="bottom"/>
          </w:tcPr>
          <w:p w:rsidR="00B37239" w:rsidRPr="00B37239" w:rsidRDefault="00B37239" w:rsidP="00B37239">
            <w:pPr>
              <w:widowControl w:val="0"/>
              <w:autoSpaceDE w:val="0"/>
              <w:autoSpaceDN w:val="0"/>
              <w:spacing w:line="240" w:lineRule="auto"/>
              <w:ind w:firstLine="0"/>
              <w:jc w:val="left"/>
              <w:rPr>
                <w:sz w:val="20"/>
                <w:szCs w:val="22"/>
              </w:rPr>
            </w:pPr>
          </w:p>
        </w:tc>
        <w:tc>
          <w:tcPr>
            <w:tcW w:w="1829" w:type="dxa"/>
            <w:gridSpan w:val="4"/>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(номер учебного кабинета)</w:t>
            </w:r>
          </w:p>
        </w:tc>
        <w:tc>
          <w:tcPr>
            <w:tcW w:w="454" w:type="dxa"/>
            <w:tcBorders>
              <w:top w:val="nil"/>
              <w:bottom w:val="nil"/>
            </w:tcBorders>
            <w:vAlign w:val="bottom"/>
          </w:tcPr>
          <w:p w:rsidR="00B37239" w:rsidRPr="00B37239" w:rsidRDefault="00B37239" w:rsidP="00B37239">
            <w:pPr>
              <w:widowControl w:val="0"/>
              <w:autoSpaceDE w:val="0"/>
              <w:autoSpaceDN w:val="0"/>
              <w:spacing w:line="240" w:lineRule="auto"/>
              <w:ind w:firstLine="0"/>
              <w:jc w:val="left"/>
              <w:rPr>
                <w:sz w:val="20"/>
                <w:szCs w:val="22"/>
              </w:rPr>
            </w:pPr>
          </w:p>
        </w:tc>
        <w:tc>
          <w:tcPr>
            <w:tcW w:w="1868" w:type="dxa"/>
            <w:gridSpan w:val="5"/>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(Вид работы)</w:t>
            </w:r>
          </w:p>
        </w:tc>
        <w:tc>
          <w:tcPr>
            <w:tcW w:w="3827" w:type="dxa"/>
            <w:gridSpan w:val="7"/>
            <w:tcBorders>
              <w:top w:val="nil"/>
            </w:tcBorders>
            <w:vAlign w:val="bottom"/>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(дата проведения: число-месяц-год)</w:t>
            </w:r>
          </w:p>
        </w:tc>
        <w:tc>
          <w:tcPr>
            <w:tcW w:w="567" w:type="dxa"/>
            <w:tcBorders>
              <w:top w:val="nil"/>
            </w:tcBorders>
          </w:tcPr>
          <w:p w:rsidR="00B37239" w:rsidRPr="00B37239" w:rsidRDefault="00B37239" w:rsidP="00B37239">
            <w:pPr>
              <w:widowControl w:val="0"/>
              <w:autoSpaceDE w:val="0"/>
              <w:autoSpaceDN w:val="0"/>
              <w:spacing w:line="240" w:lineRule="auto"/>
              <w:ind w:firstLine="0"/>
              <w:jc w:val="center"/>
              <w:rPr>
                <w:rFonts w:ascii="Arial" w:hAnsi="Arial" w:cs="Arial"/>
                <w:sz w:val="20"/>
                <w:szCs w:val="22"/>
              </w:rPr>
            </w:pPr>
          </w:p>
        </w:tc>
      </w:tr>
      <w:tr w:rsidR="00B37239" w:rsidRPr="00B37239" w:rsidTr="00F2003C">
        <w:tblPrEx>
          <w:tblBorders>
            <w:left w:val="single" w:sz="4" w:space="0" w:color="auto"/>
            <w:right w:val="single" w:sz="4" w:space="0" w:color="auto"/>
            <w:insideV w:val="single" w:sz="4" w:space="0" w:color="auto"/>
          </w:tblBorders>
        </w:tblPrEx>
        <w:trPr>
          <w:trHeight w:val="217"/>
        </w:trPr>
        <w:tc>
          <w:tcPr>
            <w:tcW w:w="5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340"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960" w:type="dxa"/>
            <w:gridSpan w:val="3"/>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856"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60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992"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54BBD">
        <w:tblPrEx>
          <w:tblBorders>
            <w:right w:val="single" w:sz="4" w:space="0" w:color="auto"/>
            <w:insideH w:val="nil"/>
          </w:tblBorders>
        </w:tblPrEx>
        <w:trPr>
          <w:trHeight w:val="205"/>
        </w:trPr>
        <w:tc>
          <w:tcPr>
            <w:tcW w:w="11942" w:type="dxa"/>
            <w:gridSpan w:val="27"/>
            <w:tcBorders>
              <w:top w:val="nil"/>
              <w:bottom w:val="nil"/>
              <w:right w:val="single" w:sz="4" w:space="0" w:color="auto"/>
            </w:tcBorders>
          </w:tcPr>
          <w:p w:rsidR="00B37239" w:rsidRPr="00B37239" w:rsidRDefault="00B37239" w:rsidP="00B37239">
            <w:pPr>
              <w:widowControl w:val="0"/>
              <w:autoSpaceDE w:val="0"/>
              <w:autoSpaceDN w:val="0"/>
              <w:spacing w:line="240" w:lineRule="auto"/>
              <w:ind w:firstLine="0"/>
              <w:jc w:val="center"/>
              <w:rPr>
                <w:rFonts w:ascii="Arial" w:hAnsi="Arial" w:cs="Arial"/>
                <w:b/>
                <w:sz w:val="20"/>
                <w:szCs w:val="22"/>
              </w:rPr>
            </w:pPr>
            <w:r w:rsidRPr="00B37239">
              <w:rPr>
                <w:rFonts w:ascii="Arial" w:hAnsi="Arial" w:cs="Arial"/>
                <w:b/>
                <w:sz w:val="20"/>
                <w:szCs w:val="22"/>
              </w:rPr>
              <w:t xml:space="preserve">                        </w:t>
            </w:r>
          </w:p>
          <w:p w:rsidR="00B37239" w:rsidRPr="00B37239" w:rsidRDefault="00B37239" w:rsidP="00B37239">
            <w:pPr>
              <w:widowControl w:val="0"/>
              <w:autoSpaceDE w:val="0"/>
              <w:autoSpaceDN w:val="0"/>
              <w:spacing w:line="240" w:lineRule="auto"/>
              <w:ind w:firstLine="0"/>
              <w:jc w:val="center"/>
              <w:rPr>
                <w:rFonts w:ascii="Arial" w:hAnsi="Arial" w:cs="Arial"/>
                <w:b/>
                <w:sz w:val="20"/>
                <w:szCs w:val="22"/>
              </w:rPr>
            </w:pPr>
          </w:p>
          <w:p w:rsidR="00B37239" w:rsidRPr="00B37239" w:rsidRDefault="00B37239" w:rsidP="00B37239">
            <w:pPr>
              <w:widowControl w:val="0"/>
              <w:autoSpaceDE w:val="0"/>
              <w:autoSpaceDN w:val="0"/>
              <w:spacing w:line="240" w:lineRule="auto"/>
              <w:ind w:firstLine="0"/>
              <w:jc w:val="center"/>
              <w:rPr>
                <w:sz w:val="26"/>
                <w:szCs w:val="26"/>
              </w:rPr>
            </w:pPr>
            <w:r w:rsidRPr="00B37239">
              <w:rPr>
                <w:rFonts w:ascii="Arial" w:hAnsi="Arial" w:cs="Arial"/>
                <w:b/>
                <w:sz w:val="20"/>
                <w:szCs w:val="22"/>
              </w:rPr>
              <w:t xml:space="preserve">                                                </w:t>
            </w:r>
            <w:r w:rsidRPr="00B37239">
              <w:rPr>
                <w:b/>
                <w:sz w:val="26"/>
                <w:szCs w:val="26"/>
              </w:rPr>
              <w:t>АКТ</w:t>
            </w:r>
          </w:p>
        </w:tc>
        <w:tc>
          <w:tcPr>
            <w:tcW w:w="921" w:type="dxa"/>
            <w:gridSpan w:val="2"/>
            <w:tcBorders>
              <w:left w:val="single" w:sz="4" w:space="0" w:color="auto"/>
              <w:bottom w:val="single" w:sz="4" w:space="0" w:color="auto"/>
              <w:right w:val="single" w:sz="4" w:space="0" w:color="auto"/>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b/>
                <w:sz w:val="20"/>
                <w:szCs w:val="22"/>
              </w:rPr>
              <w:t>ИС-</w:t>
            </w:r>
          </w:p>
        </w:tc>
        <w:tc>
          <w:tcPr>
            <w:tcW w:w="1596" w:type="dxa"/>
            <w:gridSpan w:val="2"/>
            <w:tcBorders>
              <w:left w:val="single" w:sz="4" w:space="0" w:color="auto"/>
              <w:bottom w:val="single" w:sz="4" w:space="0" w:color="auto"/>
              <w:right w:val="single" w:sz="4" w:space="0" w:color="auto"/>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08</w:t>
            </w:r>
          </w:p>
        </w:tc>
        <w:tc>
          <w:tcPr>
            <w:tcW w:w="567" w:type="dxa"/>
            <w:tcBorders>
              <w:left w:val="single" w:sz="4" w:space="0" w:color="auto"/>
              <w:bottom w:val="single" w:sz="4" w:space="0" w:color="auto"/>
              <w:right w:val="single" w:sz="4" w:space="0" w:color="auto"/>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Код формы</w:t>
            </w:r>
          </w:p>
        </w:tc>
      </w:tr>
      <w:tr w:rsidR="00B37239" w:rsidRPr="00B37239" w:rsidTr="00F2003C">
        <w:tblPrEx>
          <w:tblBorders>
            <w:insideH w:val="nil"/>
          </w:tblBorders>
        </w:tblPrEx>
        <w:trPr>
          <w:trHeight w:val="576"/>
        </w:trPr>
        <w:tc>
          <w:tcPr>
            <w:tcW w:w="14459" w:type="dxa"/>
            <w:gridSpan w:val="31"/>
            <w:tcBorders>
              <w:top w:val="nil"/>
              <w:bottom w:val="nil"/>
            </w:tcBorders>
          </w:tcPr>
          <w:p w:rsidR="00B37239" w:rsidRPr="00B37239" w:rsidRDefault="00B37239" w:rsidP="00B37239">
            <w:pPr>
              <w:widowControl w:val="0"/>
              <w:autoSpaceDE w:val="0"/>
              <w:autoSpaceDN w:val="0"/>
              <w:spacing w:line="240" w:lineRule="auto"/>
              <w:ind w:firstLine="0"/>
              <w:jc w:val="center"/>
              <w:rPr>
                <w:sz w:val="26"/>
                <w:szCs w:val="26"/>
              </w:rPr>
            </w:pPr>
            <w:r w:rsidRPr="00B37239">
              <w:rPr>
                <w:rFonts w:ascii="Arial" w:hAnsi="Arial" w:cs="Arial"/>
                <w:b/>
                <w:sz w:val="20"/>
                <w:szCs w:val="22"/>
              </w:rPr>
              <w:t xml:space="preserve">  </w:t>
            </w:r>
            <w:r w:rsidRPr="00B37239">
              <w:rPr>
                <w:b/>
                <w:sz w:val="26"/>
                <w:szCs w:val="26"/>
              </w:rPr>
              <w:t>о досрочном завершении итогового собеседования по русскому языку</w:t>
            </w:r>
          </w:p>
          <w:p w:rsidR="00B37239" w:rsidRPr="00B37239" w:rsidRDefault="00B37239" w:rsidP="00B37239">
            <w:pPr>
              <w:widowControl w:val="0"/>
              <w:autoSpaceDE w:val="0"/>
              <w:autoSpaceDN w:val="0"/>
              <w:spacing w:line="240" w:lineRule="auto"/>
              <w:ind w:firstLine="0"/>
              <w:jc w:val="center"/>
              <w:rPr>
                <w:sz w:val="26"/>
                <w:szCs w:val="26"/>
              </w:rPr>
            </w:pPr>
            <w:r w:rsidRPr="00B37239">
              <w:rPr>
                <w:b/>
                <w:sz w:val="26"/>
                <w:szCs w:val="26"/>
              </w:rPr>
              <w:t xml:space="preserve">    по уважительным причинам</w:t>
            </w:r>
          </w:p>
          <w:p w:rsidR="00B37239" w:rsidRPr="00B37239" w:rsidRDefault="00B37239" w:rsidP="00B37239">
            <w:pPr>
              <w:widowControl w:val="0"/>
              <w:autoSpaceDE w:val="0"/>
              <w:autoSpaceDN w:val="0"/>
              <w:spacing w:line="240" w:lineRule="auto"/>
              <w:ind w:firstLine="0"/>
              <w:jc w:val="center"/>
              <w:rPr>
                <w:rFonts w:ascii="Arial" w:hAnsi="Arial" w:cs="Arial"/>
                <w:sz w:val="20"/>
                <w:szCs w:val="22"/>
              </w:rPr>
            </w:pPr>
          </w:p>
        </w:tc>
        <w:tc>
          <w:tcPr>
            <w:tcW w:w="567" w:type="dxa"/>
            <w:tcBorders>
              <w:top w:val="single" w:sz="4" w:space="0" w:color="auto"/>
              <w:bottom w:val="nil"/>
            </w:tcBorders>
          </w:tcPr>
          <w:p w:rsidR="00B37239" w:rsidRPr="00B37239" w:rsidRDefault="00B37239" w:rsidP="00B37239">
            <w:pPr>
              <w:widowControl w:val="0"/>
              <w:autoSpaceDE w:val="0"/>
              <w:autoSpaceDN w:val="0"/>
              <w:spacing w:line="240" w:lineRule="auto"/>
              <w:ind w:firstLine="0"/>
              <w:jc w:val="center"/>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center"/>
              <w:rPr>
                <w:sz w:val="22"/>
                <w:szCs w:val="22"/>
              </w:rPr>
            </w:pPr>
            <w:r w:rsidRPr="00B37239">
              <w:rPr>
                <w:b/>
                <w:sz w:val="22"/>
                <w:szCs w:val="22"/>
              </w:rPr>
              <w:t>Сведения об участнике итогового собеседования по русскому языку</w:t>
            </w: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center"/>
              <w:rPr>
                <w:rFonts w:ascii="Arial" w:hAnsi="Arial" w:cs="Arial"/>
                <w:b/>
                <w:sz w:val="20"/>
                <w:szCs w:val="22"/>
              </w:rPr>
            </w:pPr>
          </w:p>
        </w:tc>
      </w:tr>
      <w:tr w:rsidR="00B37239" w:rsidRPr="00B37239" w:rsidTr="00E11A3C">
        <w:tblPrEx>
          <w:tblBorders>
            <w:insideV w:val="single" w:sz="4" w:space="0" w:color="auto"/>
          </w:tblBorders>
        </w:tblPrEx>
        <w:trPr>
          <w:gridAfter w:val="3"/>
          <w:wAfter w:w="2163" w:type="dxa"/>
        </w:trPr>
        <w:tc>
          <w:tcPr>
            <w:tcW w:w="1928" w:type="dxa"/>
            <w:gridSpan w:val="4"/>
            <w:vMerge w:val="restart"/>
            <w:tcBorders>
              <w:top w:val="nil"/>
              <w:left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Фамилия</w:t>
            </w:r>
          </w:p>
        </w:tc>
        <w:tc>
          <w:tcPr>
            <w:tcW w:w="454" w:type="dxa"/>
            <w:tcBorders>
              <w:lef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31"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right w:val="single" w:sz="4" w:space="0" w:color="auto"/>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E11A3C">
        <w:tblPrEx>
          <w:tblBorders>
            <w:insideH w:val="nil"/>
          </w:tblBorders>
        </w:tblPrEx>
        <w:tc>
          <w:tcPr>
            <w:tcW w:w="1928" w:type="dxa"/>
            <w:gridSpan w:val="4"/>
            <w:vMerge/>
            <w:tcBorders>
              <w:top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13098" w:type="dxa"/>
            <w:gridSpan w:val="28"/>
            <w:tcBorders>
              <w:top w:val="nil"/>
              <w:left w:val="single" w:sz="4" w:space="0" w:color="auto"/>
              <w:bottom w:val="nil"/>
            </w:tcBorders>
          </w:tcPr>
          <w:p w:rsidR="00B37239" w:rsidRPr="00B37239" w:rsidRDefault="00B37239" w:rsidP="00B37239">
            <w:pPr>
              <w:widowControl w:val="0"/>
              <w:autoSpaceDE w:val="0"/>
              <w:autoSpaceDN w:val="0"/>
              <w:spacing w:line="240" w:lineRule="auto"/>
              <w:ind w:firstLine="0"/>
              <w:jc w:val="left"/>
              <w:rPr>
                <w:sz w:val="20"/>
                <w:szCs w:val="22"/>
              </w:rPr>
            </w:pPr>
          </w:p>
        </w:tc>
      </w:tr>
      <w:tr w:rsidR="00B37239" w:rsidRPr="00B37239" w:rsidTr="00F2003C">
        <w:tblPrEx>
          <w:tblBorders>
            <w:insideV w:val="single" w:sz="4" w:space="0" w:color="auto"/>
          </w:tblBorders>
        </w:tblPrEx>
        <w:trPr>
          <w:gridAfter w:val="3"/>
          <w:wAfter w:w="2163" w:type="dxa"/>
        </w:trPr>
        <w:tc>
          <w:tcPr>
            <w:tcW w:w="1928" w:type="dxa"/>
            <w:gridSpan w:val="4"/>
            <w:vMerge w:val="restart"/>
            <w:tcBorders>
              <w:top w:val="nil"/>
              <w:left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Имя</w:t>
            </w:r>
          </w:p>
        </w:tc>
        <w:tc>
          <w:tcPr>
            <w:tcW w:w="454" w:type="dxa"/>
            <w:tcBorders>
              <w:lef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31"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right w:val="single" w:sz="4" w:space="0" w:color="auto"/>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1928" w:type="dxa"/>
            <w:gridSpan w:val="4"/>
            <w:vMerge/>
            <w:tcBorders>
              <w:top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12531" w:type="dxa"/>
            <w:gridSpan w:val="27"/>
            <w:tcBorders>
              <w:top w:val="nil"/>
              <w:left w:val="single" w:sz="4" w:space="0" w:color="auto"/>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rPr>
          <w:gridAfter w:val="3"/>
          <w:wAfter w:w="2163" w:type="dxa"/>
        </w:trPr>
        <w:tc>
          <w:tcPr>
            <w:tcW w:w="1928" w:type="dxa"/>
            <w:gridSpan w:val="4"/>
            <w:vMerge w:val="restart"/>
            <w:tcBorders>
              <w:top w:val="nil"/>
              <w:left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Отчество</w:t>
            </w:r>
          </w:p>
        </w:tc>
        <w:tc>
          <w:tcPr>
            <w:tcW w:w="454" w:type="dxa"/>
            <w:tcBorders>
              <w:lef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31"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right w:val="single" w:sz="4" w:space="0" w:color="auto"/>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1928" w:type="dxa"/>
            <w:gridSpan w:val="4"/>
            <w:vMerge/>
            <w:tcBorders>
              <w:top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12531" w:type="dxa"/>
            <w:gridSpan w:val="27"/>
            <w:tcBorders>
              <w:top w:val="nil"/>
              <w:left w:val="single" w:sz="4" w:space="0" w:color="auto"/>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rPr>
          <w:gridAfter w:val="3"/>
          <w:wAfter w:w="2163" w:type="dxa"/>
        </w:trPr>
        <w:tc>
          <w:tcPr>
            <w:tcW w:w="2836" w:type="dxa"/>
            <w:gridSpan w:val="6"/>
            <w:vMerge w:val="restart"/>
            <w:tcBorders>
              <w:top w:val="nil"/>
              <w:left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Документ, удостоверяющий личность (паспорт)</w:t>
            </w:r>
          </w:p>
        </w:tc>
        <w:tc>
          <w:tcPr>
            <w:tcW w:w="454" w:type="dxa"/>
            <w:tcBorders>
              <w:lef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31"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67"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right w:val="single" w:sz="4" w:space="0" w:color="auto"/>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2836" w:type="dxa"/>
            <w:gridSpan w:val="6"/>
            <w:vMerge/>
            <w:tcBorders>
              <w:top w:val="nil"/>
              <w:bottom w:val="nil"/>
              <w:right w:val="single" w:sz="4" w:space="0" w:color="auto"/>
            </w:tcBorders>
          </w:tcPr>
          <w:p w:rsidR="00B37239" w:rsidRPr="00B37239" w:rsidRDefault="00B37239" w:rsidP="00B37239">
            <w:pPr>
              <w:widowControl w:val="0"/>
              <w:autoSpaceDE w:val="0"/>
              <w:autoSpaceDN w:val="0"/>
              <w:spacing w:line="240" w:lineRule="auto"/>
              <w:ind w:firstLine="0"/>
              <w:jc w:val="left"/>
              <w:rPr>
                <w:sz w:val="20"/>
                <w:szCs w:val="22"/>
              </w:rPr>
            </w:pPr>
          </w:p>
        </w:tc>
        <w:tc>
          <w:tcPr>
            <w:tcW w:w="4112" w:type="dxa"/>
            <w:gridSpan w:val="9"/>
            <w:tcBorders>
              <w:left w:val="single" w:sz="4" w:space="0" w:color="auto"/>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серия</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7624" w:type="dxa"/>
            <w:gridSpan w:val="16"/>
            <w:tcBorders>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r w:rsidRPr="00B37239">
              <w:rPr>
                <w:rFonts w:ascii="Arial" w:hAnsi="Arial" w:cs="Arial"/>
                <w:sz w:val="20"/>
                <w:szCs w:val="22"/>
              </w:rPr>
              <w:t>номер</w:t>
            </w: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rPr>
          <w:gridAfter w:val="6"/>
          <w:wAfter w:w="3538" w:type="dxa"/>
        </w:trPr>
        <w:tc>
          <w:tcPr>
            <w:tcW w:w="6948" w:type="dxa"/>
            <w:gridSpan w:val="15"/>
            <w:tcBorders>
              <w:top w:val="nil"/>
              <w:left w:val="nil"/>
              <w:bottom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Дата рождения (в формате ДД.ММ.ГГГГ)</w:t>
            </w:r>
          </w:p>
        </w:tc>
        <w:tc>
          <w:tcPr>
            <w:tcW w:w="454" w:type="dxa"/>
          </w:tcPr>
          <w:p w:rsidR="00B37239" w:rsidRPr="00B37239" w:rsidRDefault="00B37239" w:rsidP="00B37239">
            <w:pPr>
              <w:widowControl w:val="0"/>
              <w:autoSpaceDE w:val="0"/>
              <w:autoSpaceDN w:val="0"/>
              <w:spacing w:line="240" w:lineRule="auto"/>
              <w:ind w:firstLine="0"/>
              <w:jc w:val="left"/>
              <w:rPr>
                <w:sz w:val="22"/>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center"/>
              <w:rPr>
                <w:rFonts w:ascii="Arial" w:hAnsi="Arial" w:cs="Arial"/>
                <w:sz w:val="20"/>
                <w:szCs w:val="22"/>
              </w:rPr>
            </w:pPr>
            <w:r w:rsidRPr="00B37239">
              <w:rPr>
                <w:rFonts w:ascii="Arial" w:hAnsi="Arial" w:cs="Arial"/>
                <w:sz w:val="20"/>
                <w:szCs w:val="22"/>
              </w:rPr>
              <w:t>.</w:t>
            </w: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center"/>
              <w:rPr>
                <w:rFonts w:ascii="Arial" w:hAnsi="Arial" w:cs="Arial"/>
                <w:sz w:val="20"/>
                <w:szCs w:val="22"/>
              </w:rPr>
            </w:pPr>
            <w:r w:rsidRPr="00B37239">
              <w:rPr>
                <w:rFonts w:ascii="Arial" w:hAnsi="Arial" w:cs="Arial"/>
                <w:sz w:val="20"/>
                <w:szCs w:val="22"/>
              </w:rPr>
              <w:t>.</w:t>
            </w: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31" w:type="dxa"/>
            <w:tcBorders>
              <w:right w:val="single" w:sz="4" w:space="0" w:color="auto"/>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725FCD">
        <w:tblPrEx>
          <w:tblBorders>
            <w:insideH w:val="nil"/>
            <w:insideV w:val="single" w:sz="4" w:space="0" w:color="auto"/>
          </w:tblBorders>
        </w:tblPrEx>
        <w:trPr>
          <w:trHeight w:val="700"/>
        </w:trPr>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sz w:val="22"/>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7402" w:type="dxa"/>
            <w:gridSpan w:val="16"/>
            <w:tcBorders>
              <w:top w:val="nil"/>
              <w:bottom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Образовательная организация участника ____________</w:t>
            </w:r>
            <w:r w:rsidR="0043699E" w:rsidRPr="00725FCD">
              <w:rPr>
                <w:sz w:val="22"/>
                <w:szCs w:val="22"/>
              </w:rPr>
              <w:t>___________</w:t>
            </w:r>
          </w:p>
        </w:tc>
        <w:tc>
          <w:tcPr>
            <w:tcW w:w="7057" w:type="dxa"/>
            <w:gridSpan w:val="15"/>
            <w:tcBorders>
              <w:top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right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b/>
                <w:sz w:val="22"/>
                <w:szCs w:val="22"/>
              </w:rPr>
              <w:t>Досрочно завершил итоговое собеседование по русскому языку по следующим причинам:</w:t>
            </w:r>
          </w:p>
        </w:tc>
        <w:tc>
          <w:tcPr>
            <w:tcW w:w="567" w:type="dxa"/>
            <w:tcBorders>
              <w:top w:val="nil"/>
              <w:left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b/>
                <w:sz w:val="20"/>
                <w:szCs w:val="22"/>
              </w:rPr>
            </w:pPr>
          </w:p>
        </w:tc>
      </w:tr>
      <w:tr w:rsidR="00B37239" w:rsidRPr="00B37239" w:rsidTr="00F2003C">
        <w:tblPrEx>
          <w:tblBorders>
            <w:insideV w:val="single" w:sz="4" w:space="0" w:color="auto"/>
          </w:tblBorders>
        </w:tblPrEx>
        <w:tc>
          <w:tcPr>
            <w:tcW w:w="14459" w:type="dxa"/>
            <w:gridSpan w:val="31"/>
            <w:tcBorders>
              <w:left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left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c>
          <w:tcPr>
            <w:tcW w:w="14459" w:type="dxa"/>
            <w:gridSpan w:val="31"/>
            <w:tcBorders>
              <w:left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left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c>
          <w:tcPr>
            <w:tcW w:w="14459" w:type="dxa"/>
            <w:gridSpan w:val="31"/>
            <w:tcBorders>
              <w:left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left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c>
          <w:tcPr>
            <w:tcW w:w="14459" w:type="dxa"/>
            <w:gridSpan w:val="31"/>
            <w:tcBorders>
              <w:left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left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c>
          <w:tcPr>
            <w:tcW w:w="9672" w:type="dxa"/>
            <w:gridSpan w:val="21"/>
            <w:tcBorders>
              <w:left w:val="nil"/>
              <w:bottom w:val="nil"/>
              <w:right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b/>
                <w:sz w:val="22"/>
                <w:szCs w:val="22"/>
              </w:rPr>
              <w:t>Время завершения итогового собеседования по русскому языку</w:t>
            </w:r>
          </w:p>
        </w:tc>
        <w:tc>
          <w:tcPr>
            <w:tcW w:w="960" w:type="dxa"/>
            <w:gridSpan w:val="3"/>
            <w:tcBorders>
              <w:left w:val="nil"/>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Время</w:t>
            </w:r>
          </w:p>
        </w:tc>
        <w:tc>
          <w:tcPr>
            <w:tcW w:w="856" w:type="dxa"/>
            <w:gridSpan w:val="2"/>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w:t>
            </w: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604" w:type="dxa"/>
          </w:tcPr>
          <w:p w:rsidR="00B37239" w:rsidRPr="00B37239" w:rsidRDefault="00B37239" w:rsidP="00B37239">
            <w:pPr>
              <w:widowControl w:val="0"/>
              <w:autoSpaceDE w:val="0"/>
              <w:autoSpaceDN w:val="0"/>
              <w:spacing w:line="240" w:lineRule="auto"/>
              <w:ind w:firstLine="0"/>
              <w:jc w:val="left"/>
              <w:rPr>
                <w:sz w:val="20"/>
                <w:szCs w:val="22"/>
              </w:rPr>
            </w:pPr>
          </w:p>
        </w:tc>
        <w:tc>
          <w:tcPr>
            <w:tcW w:w="1559" w:type="dxa"/>
            <w:gridSpan w:val="2"/>
            <w:tcBorders>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10632" w:type="dxa"/>
            <w:gridSpan w:val="24"/>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1310" w:type="dxa"/>
            <w:gridSpan w:val="3"/>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час.</w:t>
            </w:r>
          </w:p>
        </w:tc>
        <w:tc>
          <w:tcPr>
            <w:tcW w:w="467" w:type="dxa"/>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1058" w:type="dxa"/>
            <w:gridSpan w:val="2"/>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мин.</w:t>
            </w:r>
          </w:p>
        </w:tc>
        <w:tc>
          <w:tcPr>
            <w:tcW w:w="992"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6948" w:type="dxa"/>
            <w:gridSpan w:val="15"/>
            <w:tcBorders>
              <w:top w:val="nil"/>
              <w:bottom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Ответственный организатор ОО (места проведения)</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right"/>
              <w:rPr>
                <w:sz w:val="22"/>
                <w:szCs w:val="22"/>
              </w:rPr>
            </w:pPr>
            <w:r w:rsidRPr="00B37239">
              <w:rPr>
                <w:b/>
                <w:sz w:val="22"/>
                <w:szCs w:val="22"/>
              </w:rPr>
              <w:t>/</w:t>
            </w:r>
          </w:p>
        </w:tc>
        <w:tc>
          <w:tcPr>
            <w:tcW w:w="2270" w:type="dxa"/>
            <w:gridSpan w:val="5"/>
            <w:tcBorders>
              <w:top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r w:rsidRPr="00B37239">
              <w:rPr>
                <w:rFonts w:ascii="Arial" w:hAnsi="Arial" w:cs="Arial"/>
                <w:sz w:val="20"/>
                <w:szCs w:val="22"/>
              </w:rPr>
              <w:t>___________________</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i/>
                <w:sz w:val="20"/>
                <w:szCs w:val="22"/>
              </w:rPr>
              <w:t>/</w:t>
            </w:r>
          </w:p>
        </w:tc>
        <w:tc>
          <w:tcPr>
            <w:tcW w:w="3341" w:type="dxa"/>
            <w:gridSpan w:val="8"/>
            <w:tcBorders>
              <w:top w:val="nil"/>
            </w:tcBorders>
          </w:tcPr>
          <w:p w:rsidR="00B37239" w:rsidRPr="00B37239" w:rsidRDefault="00B37239" w:rsidP="00B37239">
            <w:pPr>
              <w:widowControl w:val="0"/>
              <w:autoSpaceDE w:val="0"/>
              <w:autoSpaceDN w:val="0"/>
              <w:spacing w:line="240" w:lineRule="auto"/>
              <w:ind w:firstLine="0"/>
              <w:jc w:val="left"/>
              <w:rPr>
                <w:sz w:val="20"/>
                <w:szCs w:val="22"/>
              </w:rPr>
            </w:pPr>
            <w:r w:rsidRPr="00B37239">
              <w:rPr>
                <w:sz w:val="20"/>
                <w:szCs w:val="22"/>
              </w:rPr>
              <w:t>________________________</w:t>
            </w:r>
          </w:p>
        </w:tc>
        <w:tc>
          <w:tcPr>
            <w:tcW w:w="992"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r w:rsidRPr="00B37239">
              <w:rPr>
                <w:rFonts w:ascii="Arial" w:hAnsi="Arial" w:cs="Arial"/>
                <w:b/>
                <w:sz w:val="20"/>
                <w:szCs w:val="22"/>
              </w:rPr>
              <w:t>/</w:t>
            </w: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b/>
                <w:sz w:val="20"/>
                <w:szCs w:val="22"/>
              </w:rPr>
            </w:pPr>
          </w:p>
        </w:tc>
      </w:tr>
      <w:tr w:rsidR="00B37239" w:rsidRPr="00B37239" w:rsidTr="00F2003C">
        <w:tblPrEx>
          <w:tblBorders>
            <w:insideH w:val="nil"/>
          </w:tblBorders>
        </w:tblPrEx>
        <w:tc>
          <w:tcPr>
            <w:tcW w:w="7402" w:type="dxa"/>
            <w:gridSpan w:val="16"/>
            <w:tcBorders>
              <w:top w:val="nil"/>
              <w:bottom w:val="nil"/>
            </w:tcBorders>
          </w:tcPr>
          <w:p w:rsidR="00B37239" w:rsidRPr="00B37239" w:rsidRDefault="00B37239" w:rsidP="00B37239">
            <w:pPr>
              <w:widowControl w:val="0"/>
              <w:autoSpaceDE w:val="0"/>
              <w:autoSpaceDN w:val="0"/>
              <w:spacing w:line="240" w:lineRule="auto"/>
              <w:ind w:firstLine="0"/>
              <w:jc w:val="left"/>
              <w:rPr>
                <w:sz w:val="22"/>
                <w:szCs w:val="22"/>
              </w:rPr>
            </w:pPr>
          </w:p>
        </w:tc>
        <w:tc>
          <w:tcPr>
            <w:tcW w:w="2270" w:type="dxa"/>
            <w:gridSpan w:val="5"/>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подпись</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3341" w:type="dxa"/>
            <w:gridSpan w:val="8"/>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ФИО</w:t>
            </w:r>
          </w:p>
        </w:tc>
        <w:tc>
          <w:tcPr>
            <w:tcW w:w="992"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7402" w:type="dxa"/>
            <w:gridSpan w:val="16"/>
            <w:tcBorders>
              <w:top w:val="nil"/>
              <w:bottom w:val="nil"/>
            </w:tcBorders>
          </w:tcPr>
          <w:p w:rsidR="00B37239" w:rsidRPr="00B37239" w:rsidRDefault="00B37239" w:rsidP="00B37239">
            <w:pPr>
              <w:widowControl w:val="0"/>
              <w:autoSpaceDE w:val="0"/>
              <w:autoSpaceDN w:val="0"/>
              <w:spacing w:line="240" w:lineRule="auto"/>
              <w:ind w:firstLine="0"/>
              <w:jc w:val="left"/>
              <w:rPr>
                <w:sz w:val="22"/>
                <w:szCs w:val="22"/>
              </w:rPr>
            </w:pPr>
            <w:r w:rsidRPr="00B37239">
              <w:rPr>
                <w:sz w:val="22"/>
                <w:szCs w:val="22"/>
              </w:rPr>
              <w:t>Руководитель ОО (места проведения)</w:t>
            </w:r>
          </w:p>
        </w:tc>
        <w:tc>
          <w:tcPr>
            <w:tcW w:w="7057" w:type="dxa"/>
            <w:gridSpan w:val="15"/>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tblBorders>
        </w:tblPrEx>
        <w:tc>
          <w:tcPr>
            <w:tcW w:w="6948" w:type="dxa"/>
            <w:gridSpan w:val="15"/>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right"/>
              <w:rPr>
                <w:rFonts w:ascii="Arial" w:hAnsi="Arial" w:cs="Arial"/>
                <w:sz w:val="20"/>
                <w:szCs w:val="22"/>
              </w:rPr>
            </w:pPr>
            <w:r w:rsidRPr="00B37239">
              <w:rPr>
                <w:rFonts w:ascii="Arial" w:hAnsi="Arial" w:cs="Arial"/>
                <w:b/>
                <w:sz w:val="20"/>
                <w:szCs w:val="22"/>
              </w:rPr>
              <w:t>/</w:t>
            </w:r>
          </w:p>
        </w:tc>
        <w:tc>
          <w:tcPr>
            <w:tcW w:w="2270" w:type="dxa"/>
            <w:gridSpan w:val="5"/>
            <w:tcBorders>
              <w:top w:val="nil"/>
            </w:tcBorders>
          </w:tcPr>
          <w:p w:rsidR="00B37239" w:rsidRPr="00B37239" w:rsidRDefault="00E11A3C" w:rsidP="00797A31">
            <w:pPr>
              <w:widowControl w:val="0"/>
              <w:autoSpaceDE w:val="0"/>
              <w:autoSpaceDN w:val="0"/>
              <w:spacing w:line="240" w:lineRule="auto"/>
              <w:ind w:firstLine="0"/>
              <w:jc w:val="left"/>
              <w:rPr>
                <w:rFonts w:ascii="Arial" w:hAnsi="Arial" w:cs="Arial"/>
                <w:sz w:val="20"/>
                <w:szCs w:val="22"/>
              </w:rPr>
            </w:pPr>
            <w:r>
              <w:rPr>
                <w:rFonts w:ascii="Arial" w:hAnsi="Arial" w:cs="Arial"/>
                <w:sz w:val="20"/>
                <w:szCs w:val="22"/>
              </w:rPr>
              <w:t>__________</w:t>
            </w:r>
            <w:r w:rsidR="00B37239" w:rsidRPr="00B37239">
              <w:rPr>
                <w:rFonts w:ascii="Arial" w:hAnsi="Arial" w:cs="Arial"/>
                <w:sz w:val="20"/>
                <w:szCs w:val="22"/>
              </w:rPr>
              <w:t>_________</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b/>
                <w:sz w:val="20"/>
                <w:szCs w:val="22"/>
              </w:rPr>
              <w:t>/</w:t>
            </w:r>
          </w:p>
        </w:tc>
        <w:tc>
          <w:tcPr>
            <w:tcW w:w="3341" w:type="dxa"/>
            <w:gridSpan w:val="8"/>
            <w:tcBorders>
              <w:top w:val="nil"/>
            </w:tcBorders>
          </w:tcPr>
          <w:p w:rsidR="00B37239" w:rsidRPr="00B37239" w:rsidRDefault="00B37239" w:rsidP="00B37239">
            <w:pPr>
              <w:widowControl w:val="0"/>
              <w:autoSpaceDE w:val="0"/>
              <w:autoSpaceDN w:val="0"/>
              <w:spacing w:line="240" w:lineRule="auto"/>
              <w:ind w:firstLine="0"/>
              <w:jc w:val="left"/>
              <w:rPr>
                <w:sz w:val="20"/>
                <w:szCs w:val="22"/>
              </w:rPr>
            </w:pPr>
            <w:r w:rsidRPr="00B37239">
              <w:rPr>
                <w:sz w:val="20"/>
                <w:szCs w:val="22"/>
              </w:rPr>
              <w:t>________________________</w:t>
            </w:r>
          </w:p>
        </w:tc>
        <w:tc>
          <w:tcPr>
            <w:tcW w:w="992"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r w:rsidRPr="00B37239">
              <w:rPr>
                <w:rFonts w:ascii="Arial" w:hAnsi="Arial" w:cs="Arial"/>
                <w:b/>
                <w:sz w:val="20"/>
                <w:szCs w:val="22"/>
              </w:rPr>
              <w:t>/</w:t>
            </w: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b/>
                <w:sz w:val="20"/>
                <w:szCs w:val="22"/>
              </w:rPr>
            </w:pPr>
          </w:p>
        </w:tc>
      </w:tr>
      <w:tr w:rsidR="00B37239" w:rsidRPr="00B37239" w:rsidTr="00D36B95">
        <w:tblPrEx>
          <w:tblBorders>
            <w:insideH w:val="nil"/>
          </w:tblBorders>
        </w:tblPrEx>
        <w:trPr>
          <w:trHeight w:val="23"/>
        </w:trPr>
        <w:tc>
          <w:tcPr>
            <w:tcW w:w="7402" w:type="dxa"/>
            <w:gridSpan w:val="16"/>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2270" w:type="dxa"/>
            <w:gridSpan w:val="5"/>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подпись</w:t>
            </w:r>
          </w:p>
        </w:tc>
        <w:tc>
          <w:tcPr>
            <w:tcW w:w="454" w:type="dxa"/>
            <w:tcBorders>
              <w:top w:val="nil"/>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3341" w:type="dxa"/>
            <w:gridSpan w:val="8"/>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ФИО</w:t>
            </w:r>
          </w:p>
        </w:tc>
        <w:tc>
          <w:tcPr>
            <w:tcW w:w="992"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H w:val="nil"/>
            <w:insideV w:val="single" w:sz="4" w:space="0" w:color="auto"/>
          </w:tblBorders>
        </w:tblPrEx>
        <w:tc>
          <w:tcPr>
            <w:tcW w:w="14459" w:type="dxa"/>
            <w:gridSpan w:val="31"/>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blPrEx>
          <w:tblBorders>
            <w:insideV w:val="single" w:sz="4" w:space="0" w:color="auto"/>
          </w:tblBorders>
        </w:tblPrEx>
        <w:tc>
          <w:tcPr>
            <w:tcW w:w="6948" w:type="dxa"/>
            <w:gridSpan w:val="15"/>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2724" w:type="dxa"/>
            <w:gridSpan w:val="6"/>
            <w:tcBorders>
              <w:top w:val="nil"/>
              <w:left w:val="nil"/>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Дата подписания</w:t>
            </w: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77" w:type="dxa"/>
            <w:gridSpan w:val="2"/>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w:t>
            </w:r>
          </w:p>
        </w:tc>
        <w:tc>
          <w:tcPr>
            <w:tcW w:w="431" w:type="dxa"/>
          </w:tcPr>
          <w:p w:rsidR="00B37239" w:rsidRPr="00B37239" w:rsidRDefault="00B37239" w:rsidP="00B37239">
            <w:pPr>
              <w:widowControl w:val="0"/>
              <w:autoSpaceDE w:val="0"/>
              <w:autoSpaceDN w:val="0"/>
              <w:spacing w:line="240" w:lineRule="auto"/>
              <w:ind w:firstLine="0"/>
              <w:jc w:val="left"/>
              <w:rPr>
                <w:sz w:val="20"/>
                <w:szCs w:val="22"/>
              </w:rPr>
            </w:pP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467" w:type="dxa"/>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w:t>
            </w:r>
          </w:p>
        </w:tc>
        <w:tc>
          <w:tcPr>
            <w:tcW w:w="454" w:type="dxa"/>
          </w:tcPr>
          <w:p w:rsidR="00B37239" w:rsidRPr="00B37239" w:rsidRDefault="00B37239" w:rsidP="00B37239">
            <w:pPr>
              <w:widowControl w:val="0"/>
              <w:autoSpaceDE w:val="0"/>
              <w:autoSpaceDN w:val="0"/>
              <w:spacing w:line="240" w:lineRule="auto"/>
              <w:ind w:firstLine="0"/>
              <w:jc w:val="left"/>
              <w:rPr>
                <w:sz w:val="20"/>
                <w:szCs w:val="22"/>
              </w:rPr>
            </w:pPr>
          </w:p>
        </w:tc>
        <w:tc>
          <w:tcPr>
            <w:tcW w:w="604" w:type="dxa"/>
          </w:tcPr>
          <w:p w:rsidR="00B37239" w:rsidRPr="00B37239" w:rsidRDefault="00B37239" w:rsidP="00B37239">
            <w:pPr>
              <w:widowControl w:val="0"/>
              <w:autoSpaceDE w:val="0"/>
              <w:autoSpaceDN w:val="0"/>
              <w:spacing w:line="240" w:lineRule="auto"/>
              <w:ind w:firstLine="0"/>
              <w:jc w:val="left"/>
              <w:rPr>
                <w:sz w:val="20"/>
                <w:szCs w:val="22"/>
              </w:rPr>
            </w:pPr>
          </w:p>
        </w:tc>
        <w:tc>
          <w:tcPr>
            <w:tcW w:w="992" w:type="dxa"/>
            <w:vMerge w:val="restart"/>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left w:val="nil"/>
              <w:bottom w:val="nil"/>
              <w:right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r w:rsidR="00B37239" w:rsidRPr="00B37239" w:rsidTr="00F2003C">
        <w:tc>
          <w:tcPr>
            <w:tcW w:w="9672" w:type="dxa"/>
            <w:gridSpan w:val="21"/>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908" w:type="dxa"/>
            <w:gridSpan w:val="2"/>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число</w:t>
            </w:r>
          </w:p>
        </w:tc>
        <w:tc>
          <w:tcPr>
            <w:tcW w:w="477" w:type="dxa"/>
            <w:gridSpan w:val="2"/>
            <w:tcBorders>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885" w:type="dxa"/>
            <w:gridSpan w:val="2"/>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месяц</w:t>
            </w:r>
          </w:p>
        </w:tc>
        <w:tc>
          <w:tcPr>
            <w:tcW w:w="467" w:type="dxa"/>
            <w:tcBorders>
              <w:bottom w:val="nil"/>
            </w:tcBorders>
          </w:tcPr>
          <w:p w:rsidR="00B37239" w:rsidRPr="00B37239" w:rsidRDefault="00B37239" w:rsidP="00B37239">
            <w:pPr>
              <w:widowControl w:val="0"/>
              <w:autoSpaceDE w:val="0"/>
              <w:autoSpaceDN w:val="0"/>
              <w:spacing w:line="240" w:lineRule="auto"/>
              <w:ind w:firstLine="0"/>
              <w:jc w:val="left"/>
              <w:rPr>
                <w:sz w:val="20"/>
                <w:szCs w:val="22"/>
              </w:rPr>
            </w:pPr>
          </w:p>
        </w:tc>
        <w:tc>
          <w:tcPr>
            <w:tcW w:w="1058" w:type="dxa"/>
            <w:gridSpan w:val="2"/>
            <w:tcBorders>
              <w:bottom w:val="nil"/>
            </w:tcBorders>
          </w:tcPr>
          <w:p w:rsidR="00B37239" w:rsidRPr="00B37239" w:rsidRDefault="00B37239" w:rsidP="00B37239">
            <w:pPr>
              <w:widowControl w:val="0"/>
              <w:autoSpaceDE w:val="0"/>
              <w:autoSpaceDN w:val="0"/>
              <w:spacing w:line="240" w:lineRule="auto"/>
              <w:ind w:firstLine="0"/>
              <w:jc w:val="center"/>
              <w:rPr>
                <w:sz w:val="20"/>
                <w:szCs w:val="22"/>
              </w:rPr>
            </w:pPr>
            <w:r w:rsidRPr="00B37239">
              <w:rPr>
                <w:sz w:val="20"/>
                <w:szCs w:val="22"/>
              </w:rPr>
              <w:t>год</w:t>
            </w:r>
          </w:p>
        </w:tc>
        <w:tc>
          <w:tcPr>
            <w:tcW w:w="992" w:type="dxa"/>
            <w:vMerge/>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c>
          <w:tcPr>
            <w:tcW w:w="567" w:type="dxa"/>
            <w:tcBorders>
              <w:top w:val="nil"/>
              <w:bottom w:val="nil"/>
            </w:tcBorders>
          </w:tcPr>
          <w:p w:rsidR="00B37239" w:rsidRPr="00B37239" w:rsidRDefault="00B37239" w:rsidP="00B37239">
            <w:pPr>
              <w:widowControl w:val="0"/>
              <w:autoSpaceDE w:val="0"/>
              <w:autoSpaceDN w:val="0"/>
              <w:spacing w:line="240" w:lineRule="auto"/>
              <w:ind w:firstLine="0"/>
              <w:jc w:val="left"/>
              <w:rPr>
                <w:rFonts w:ascii="Arial" w:hAnsi="Arial" w:cs="Arial"/>
                <w:sz w:val="20"/>
                <w:szCs w:val="22"/>
              </w:rPr>
            </w:pPr>
          </w:p>
        </w:tc>
      </w:tr>
    </w:tbl>
    <w:p w:rsidR="00B37239" w:rsidRPr="00B37239" w:rsidRDefault="00B37239" w:rsidP="00B37239">
      <w:pPr>
        <w:widowControl w:val="0"/>
        <w:autoSpaceDE w:val="0"/>
        <w:autoSpaceDN w:val="0"/>
        <w:spacing w:line="240" w:lineRule="auto"/>
        <w:ind w:firstLine="0"/>
        <w:rPr>
          <w:rFonts w:ascii="Arial" w:hAnsi="Arial" w:cs="Arial"/>
          <w:sz w:val="20"/>
          <w:szCs w:val="22"/>
        </w:rPr>
      </w:pPr>
    </w:p>
    <w:p w:rsidR="00B37239" w:rsidRDefault="00B37239" w:rsidP="00F17A63">
      <w:pPr>
        <w:ind w:firstLine="426"/>
        <w:rPr>
          <w:b/>
        </w:rPr>
      </w:pPr>
    </w:p>
    <w:p w:rsidR="00B37239" w:rsidRPr="00F17A63" w:rsidRDefault="00B37239" w:rsidP="00F17A63">
      <w:pPr>
        <w:ind w:firstLine="426"/>
        <w:rPr>
          <w:b/>
        </w:rPr>
        <w:sectPr w:rsidR="00B37239" w:rsidRPr="00F17A63" w:rsidSect="00315272">
          <w:pgSz w:w="16838" w:h="11906" w:orient="landscape" w:code="9"/>
          <w:pgMar w:top="284" w:right="536" w:bottom="284" w:left="567" w:header="454" w:footer="454" w:gutter="0"/>
          <w:pgNumType w:start="33"/>
          <w:cols w:space="708"/>
          <w:titlePg/>
          <w:docGrid w:linePitch="381"/>
        </w:sectPr>
      </w:pPr>
    </w:p>
    <w:p w:rsidR="00F17A63" w:rsidRPr="00F17A63" w:rsidRDefault="00F17A63" w:rsidP="00F17A63">
      <w:pPr>
        <w:spacing w:line="240" w:lineRule="auto"/>
        <w:ind w:firstLine="0"/>
        <w:jc w:val="right"/>
        <w:rPr>
          <w:bCs/>
          <w:sz w:val="26"/>
          <w:szCs w:val="26"/>
        </w:rPr>
      </w:pPr>
      <w:r w:rsidRPr="00F17A63">
        <w:rPr>
          <w:bCs/>
          <w:sz w:val="26"/>
          <w:szCs w:val="26"/>
        </w:rPr>
        <w:t xml:space="preserve">Приложение 7 </w:t>
      </w:r>
    </w:p>
    <w:p w:rsidR="00F17A63" w:rsidRPr="00F17A63" w:rsidRDefault="00F17A63" w:rsidP="00F17A63">
      <w:pPr>
        <w:keepNext/>
        <w:keepLines/>
        <w:spacing w:line="240" w:lineRule="auto"/>
        <w:ind w:left="10065" w:firstLine="0"/>
        <w:jc w:val="right"/>
        <w:outlineLvl w:val="0"/>
        <w:rPr>
          <w:bCs/>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jc w:val="center"/>
        <w:rPr>
          <w:b/>
          <w:bCs/>
          <w:spacing w:val="-2"/>
          <w:sz w:val="26"/>
          <w:szCs w:val="26"/>
        </w:rPr>
      </w:pPr>
      <w:r w:rsidRPr="00F17A63">
        <w:rPr>
          <w:b/>
          <w:sz w:val="26"/>
          <w:szCs w:val="26"/>
        </w:rPr>
        <w:t>Перечень категорий участников, претендующих на уменьшение минимального количества баллов, необходимого для получения «зачета»</w:t>
      </w:r>
    </w:p>
    <w:p w:rsidR="00F17A63" w:rsidRPr="00F17A63" w:rsidRDefault="00F17A63" w:rsidP="00F17A63">
      <w:pPr>
        <w:shd w:val="clear" w:color="auto" w:fill="FFFFFF"/>
        <w:spacing w:line="240" w:lineRule="auto"/>
        <w:ind w:left="709" w:firstLine="0"/>
        <w:contextualSpacing/>
        <w:rPr>
          <w:bCs/>
          <w:spacing w:val="-2"/>
          <w:szCs w:val="28"/>
        </w:rPr>
      </w:pPr>
    </w:p>
    <w:tbl>
      <w:tblPr>
        <w:tblStyle w:val="5"/>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F17A63" w:rsidRPr="00F17A63" w:rsidTr="00EF0F9F">
        <w:trPr>
          <w:trHeight w:val="699"/>
          <w:tblHeader/>
        </w:trPr>
        <w:tc>
          <w:tcPr>
            <w:tcW w:w="1384"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Категория участников</w:t>
            </w:r>
          </w:p>
        </w:tc>
        <w:tc>
          <w:tcPr>
            <w:tcW w:w="1701"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Подкатегории участников ИС</w:t>
            </w:r>
          </w:p>
        </w:tc>
        <w:tc>
          <w:tcPr>
            <w:tcW w:w="1701"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Форма проведения ИС</w:t>
            </w:r>
          </w:p>
        </w:tc>
        <w:tc>
          <w:tcPr>
            <w:tcW w:w="6521" w:type="dxa"/>
            <w:gridSpan w:val="4"/>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Задания, которые могут быть выполнены участниками в зависимости от категории, особенности участия</w:t>
            </w:r>
          </w:p>
        </w:tc>
        <w:tc>
          <w:tcPr>
            <w:tcW w:w="1842"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Критерии, по которым может проводиться оценивание (в скобках максимальный балл по критерию)</w:t>
            </w:r>
          </w:p>
        </w:tc>
        <w:tc>
          <w:tcPr>
            <w:tcW w:w="993"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Максимальное количество баллов, необходимое для получения зачета</w:t>
            </w:r>
          </w:p>
        </w:tc>
        <w:tc>
          <w:tcPr>
            <w:tcW w:w="992" w:type="dxa"/>
            <w:vMerge w:val="restart"/>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rPr>
              <w:t>Минимальное количество баллов, необходимое для получения зачета</w:t>
            </w:r>
          </w:p>
        </w:tc>
      </w:tr>
      <w:tr w:rsidR="00F17A63" w:rsidRPr="00F17A63" w:rsidTr="00EF0F9F">
        <w:trPr>
          <w:tblHeader/>
        </w:trPr>
        <w:tc>
          <w:tcPr>
            <w:tcW w:w="1384" w:type="dxa"/>
            <w:vMerge/>
          </w:tcPr>
          <w:p w:rsidR="00F17A63" w:rsidRPr="00F17A63" w:rsidRDefault="00F17A63" w:rsidP="00F17A63">
            <w:pPr>
              <w:spacing w:line="240" w:lineRule="auto"/>
              <w:ind w:firstLine="0"/>
              <w:jc w:val="center"/>
              <w:rPr>
                <w:rFonts w:ascii="Times New Roman" w:hAnsi="Times New Roman"/>
                <w:b/>
                <w:sz w:val="18"/>
                <w:szCs w:val="18"/>
              </w:rPr>
            </w:pPr>
          </w:p>
        </w:tc>
        <w:tc>
          <w:tcPr>
            <w:tcW w:w="1701" w:type="dxa"/>
            <w:vMerge/>
          </w:tcPr>
          <w:p w:rsidR="00F17A63" w:rsidRPr="00F17A63" w:rsidRDefault="00F17A63" w:rsidP="00F17A63">
            <w:pPr>
              <w:spacing w:line="240" w:lineRule="auto"/>
              <w:ind w:firstLine="0"/>
              <w:jc w:val="center"/>
              <w:rPr>
                <w:rFonts w:ascii="Times New Roman" w:hAnsi="Times New Roman"/>
                <w:b/>
                <w:sz w:val="18"/>
                <w:szCs w:val="18"/>
              </w:rPr>
            </w:pPr>
          </w:p>
        </w:tc>
        <w:tc>
          <w:tcPr>
            <w:tcW w:w="1701" w:type="dxa"/>
            <w:vMerge/>
          </w:tcPr>
          <w:p w:rsidR="00F17A63" w:rsidRPr="00F17A63" w:rsidRDefault="00F17A63" w:rsidP="00F17A63">
            <w:pPr>
              <w:spacing w:line="240" w:lineRule="auto"/>
              <w:ind w:firstLine="0"/>
              <w:jc w:val="center"/>
              <w:rPr>
                <w:rFonts w:ascii="Times New Roman" w:hAnsi="Times New Roman"/>
                <w:b/>
                <w:sz w:val="18"/>
                <w:szCs w:val="18"/>
              </w:rPr>
            </w:pPr>
          </w:p>
        </w:tc>
        <w:tc>
          <w:tcPr>
            <w:tcW w:w="1701" w:type="dxa"/>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lang w:val="en-US"/>
              </w:rPr>
              <w:t>I</w:t>
            </w:r>
            <w:r w:rsidRPr="00F17A63">
              <w:rPr>
                <w:rFonts w:ascii="Times New Roman" w:hAnsi="Times New Roman"/>
                <w:b/>
                <w:sz w:val="18"/>
                <w:szCs w:val="18"/>
              </w:rPr>
              <w:t xml:space="preserve">. Чтение текста </w:t>
            </w:r>
          </w:p>
        </w:tc>
        <w:tc>
          <w:tcPr>
            <w:tcW w:w="1559" w:type="dxa"/>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lang w:val="en-US"/>
              </w:rPr>
              <w:t>II</w:t>
            </w:r>
            <w:r w:rsidRPr="00F17A63">
              <w:rPr>
                <w:rFonts w:ascii="Times New Roman" w:hAnsi="Times New Roman"/>
                <w:b/>
                <w:sz w:val="18"/>
                <w:szCs w:val="18"/>
              </w:rPr>
              <w:t xml:space="preserve">. Пересказ текста </w:t>
            </w:r>
          </w:p>
        </w:tc>
        <w:tc>
          <w:tcPr>
            <w:tcW w:w="1701" w:type="dxa"/>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lang w:val="en-US"/>
              </w:rPr>
              <w:t>III</w:t>
            </w:r>
            <w:r w:rsidRPr="00F17A63">
              <w:rPr>
                <w:rFonts w:ascii="Times New Roman" w:hAnsi="Times New Roman"/>
                <w:b/>
                <w:sz w:val="18"/>
                <w:szCs w:val="18"/>
              </w:rPr>
              <w:t>. Монологическое высказывание</w:t>
            </w:r>
          </w:p>
        </w:tc>
        <w:tc>
          <w:tcPr>
            <w:tcW w:w="1560" w:type="dxa"/>
          </w:tcPr>
          <w:p w:rsidR="00F17A63" w:rsidRPr="00F17A63" w:rsidRDefault="00F17A63" w:rsidP="00F17A63">
            <w:pPr>
              <w:spacing w:line="240" w:lineRule="auto"/>
              <w:ind w:firstLine="0"/>
              <w:jc w:val="center"/>
              <w:rPr>
                <w:rFonts w:ascii="Times New Roman" w:hAnsi="Times New Roman"/>
                <w:b/>
                <w:sz w:val="18"/>
                <w:szCs w:val="18"/>
              </w:rPr>
            </w:pPr>
            <w:r w:rsidRPr="00F17A63">
              <w:rPr>
                <w:rFonts w:ascii="Times New Roman" w:hAnsi="Times New Roman"/>
                <w:b/>
                <w:sz w:val="18"/>
                <w:szCs w:val="18"/>
                <w:lang w:val="en-US"/>
              </w:rPr>
              <w:t>IV</w:t>
            </w:r>
            <w:r w:rsidRPr="00F17A63">
              <w:rPr>
                <w:rFonts w:ascii="Times New Roman" w:hAnsi="Times New Roman"/>
                <w:b/>
                <w:sz w:val="18"/>
                <w:szCs w:val="18"/>
              </w:rPr>
              <w:t>. Диалог</w:t>
            </w:r>
          </w:p>
        </w:tc>
        <w:tc>
          <w:tcPr>
            <w:tcW w:w="1842" w:type="dxa"/>
            <w:vMerge/>
          </w:tcPr>
          <w:p w:rsidR="00F17A63" w:rsidRPr="00F17A63" w:rsidRDefault="00F17A63" w:rsidP="00F17A63">
            <w:pPr>
              <w:spacing w:line="240" w:lineRule="auto"/>
              <w:ind w:firstLine="0"/>
              <w:jc w:val="center"/>
              <w:rPr>
                <w:rFonts w:ascii="Times New Roman" w:hAnsi="Times New Roman"/>
                <w:b/>
                <w:sz w:val="18"/>
                <w:szCs w:val="18"/>
              </w:rPr>
            </w:pPr>
          </w:p>
        </w:tc>
        <w:tc>
          <w:tcPr>
            <w:tcW w:w="993" w:type="dxa"/>
            <w:vMerge/>
          </w:tcPr>
          <w:p w:rsidR="00F17A63" w:rsidRPr="00F17A63" w:rsidRDefault="00F17A63" w:rsidP="00F17A63">
            <w:pPr>
              <w:spacing w:line="240" w:lineRule="auto"/>
              <w:ind w:firstLine="0"/>
              <w:jc w:val="center"/>
              <w:rPr>
                <w:rFonts w:ascii="Times New Roman" w:hAnsi="Times New Roman"/>
                <w:b/>
                <w:sz w:val="18"/>
                <w:szCs w:val="18"/>
              </w:rPr>
            </w:pPr>
          </w:p>
        </w:tc>
        <w:tc>
          <w:tcPr>
            <w:tcW w:w="992" w:type="dxa"/>
            <w:vMerge/>
          </w:tcPr>
          <w:p w:rsidR="00F17A63" w:rsidRPr="00F17A63" w:rsidRDefault="00F17A63" w:rsidP="00F17A63">
            <w:pPr>
              <w:spacing w:line="240" w:lineRule="auto"/>
              <w:ind w:firstLine="0"/>
              <w:jc w:val="center"/>
              <w:rPr>
                <w:rFonts w:ascii="Times New Roman" w:hAnsi="Times New Roman"/>
                <w:b/>
                <w:sz w:val="18"/>
                <w:szCs w:val="18"/>
              </w:rPr>
            </w:pPr>
          </w:p>
        </w:tc>
      </w:tr>
      <w:tr w:rsidR="00F17A63" w:rsidRPr="00F17A63" w:rsidTr="00EF0F9F">
        <w:trPr>
          <w:trHeight w:val="582"/>
        </w:trPr>
        <w:tc>
          <w:tcPr>
            <w:tcW w:w="1384"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Глухие, позднооглох</w:t>
            </w:r>
          </w:p>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шие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владеющие сурдопереводом</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 (помощь ассистента-сурдопереводчика)</w:t>
            </w:r>
          </w:p>
        </w:tc>
        <w:tc>
          <w:tcPr>
            <w:tcW w:w="1701"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выдать текст для самостоятельного прочтения без оценивания по критериям к заданию № 1</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пересказ текста (посредством сурдоперевода)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монологическое высказывание (посредством сурдоперевода)</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диалог (посредством сурдоперевода)</w:t>
            </w:r>
          </w:p>
        </w:tc>
        <w:tc>
          <w:tcPr>
            <w:tcW w:w="1842" w:type="dxa"/>
            <w:vMerge w:val="restart"/>
          </w:tcPr>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П1(2),  П2(1), П3(1), П4(1), М1(1), М2(1), М3(1), Д1(1), Д2(1)</w:t>
            </w:r>
          </w:p>
        </w:tc>
        <w:tc>
          <w:tcPr>
            <w:tcW w:w="993"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10</w:t>
            </w:r>
          </w:p>
        </w:tc>
        <w:tc>
          <w:tcPr>
            <w:tcW w:w="992"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r>
      <w:tr w:rsidR="00F17A63" w:rsidRPr="00F17A63" w:rsidTr="00EF0F9F">
        <w:trPr>
          <w:trHeight w:val="582"/>
        </w:trPr>
        <w:tc>
          <w:tcPr>
            <w:tcW w:w="1384"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не владеющие сурдопереводом</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письменная</w:t>
            </w:r>
          </w:p>
        </w:tc>
        <w:tc>
          <w:tcPr>
            <w:tcW w:w="1701"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пересказ текста в письменной форме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монолог в письменной форме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993"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992"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r>
      <w:tr w:rsidR="00F17A63" w:rsidRPr="00F17A63" w:rsidTr="00EF0F9F">
        <w:trPr>
          <w:trHeight w:val="1420"/>
        </w:trPr>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Слабослыша</w:t>
            </w:r>
          </w:p>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щие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 (в т.ч. с помощью ассистента- сурдопереводчика)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или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 допускается использование участником ИС карточки собеседника для устных ответов на вопросы диалога</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П1(2), П2(1), П3(1), П4(1), М1(1), М2(1), М3(1), Д1(1), Д2(1)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10</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r>
      <w:tr w:rsidR="00F17A63" w:rsidRPr="00F17A63" w:rsidTr="00EF0F9F">
        <w:trPr>
          <w:trHeight w:val="386"/>
        </w:trPr>
        <w:tc>
          <w:tcPr>
            <w:tcW w:w="1384"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Слепые, поздноослеп</w:t>
            </w:r>
          </w:p>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шие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владеющие шрифтом Брайля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ИЧ(1), П1(2), П2(1), П3(1), П4(1), Г(1), О(1), Р(1), Иск(1), М1(1), М2(1), М3(1), Д1(1), Д2(1), Г(1), О(1), Р(1), РО(1)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19</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9</w:t>
            </w:r>
          </w:p>
        </w:tc>
      </w:tr>
      <w:tr w:rsidR="00F17A63" w:rsidRPr="00F17A63" w:rsidTr="00EF0F9F">
        <w:trPr>
          <w:trHeight w:val="386"/>
        </w:trPr>
        <w:tc>
          <w:tcPr>
            <w:tcW w:w="1384"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не владеющие шрифтом Брайля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не участвуют в выполнении задания</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не участвуют в выполнении задания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М1(1), М2(1), М3(1), Д1(1), Д2(1), Г(1), О(1), Р(1), РО(1)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9</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r>
      <w:tr w:rsidR="00F17A63" w:rsidRPr="00F17A63" w:rsidTr="00EF0F9F">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Слабовидящие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ИЧ(1), П1(2), П2(1), П3(1), П4(1), Г(1), О(1), Р(1), Иск(1), М1(1), М2(1), М3(1), Д1(1), Д2(1), Г(1), О(1), Р(1), РО(1)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19</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9</w:t>
            </w:r>
          </w:p>
        </w:tc>
      </w:tr>
      <w:tr w:rsidR="00F17A63" w:rsidRPr="00F17A63" w:rsidTr="00EF0F9F">
        <w:trPr>
          <w:trHeight w:val="3450"/>
        </w:trPr>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Участники с тяжелыми нарушениями речи</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shd w:val="clear" w:color="auto" w:fill="auto"/>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письменная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tcPr>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p>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выдать текст для самостоятельного прочтения без оценивания по критериям к заданию № 1</w:t>
            </w:r>
          </w:p>
        </w:tc>
        <w:tc>
          <w:tcPr>
            <w:tcW w:w="1559" w:type="dxa"/>
            <w:shd w:val="clear" w:color="auto" w:fill="auto"/>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пересказ текста в письменной форме</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монолог в письменной форме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 xml:space="preserve">П1(2), П2(1), П3(1), П4(1), М1(1), М2(1), М3(1), Д1(1), </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9</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r>
      <w:tr w:rsidR="00F17A63" w:rsidRPr="00F17A63" w:rsidTr="00EF0F9F">
        <w:trPr>
          <w:trHeight w:val="582"/>
        </w:trPr>
        <w:tc>
          <w:tcPr>
            <w:tcW w:w="1384" w:type="dxa"/>
            <w:vMerge w:val="restart"/>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Участники с нарушениями опорно-двигательного аппарата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при отсутствии сопутствующих заболеваний</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ИЧ(1), ТЧ(1), П1(2), П2(1), П3(1), П4(1), Г(1), О(1), Р(1), Иск(1), М1(1), М2(1), М3(1), Д1(1), Д2(1), Г(1), О(1), Р(1), РО(1)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20</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10</w:t>
            </w:r>
          </w:p>
        </w:tc>
      </w:tr>
      <w:tr w:rsidR="00F17A63" w:rsidRPr="00F17A63" w:rsidTr="00EF0F9F">
        <w:trPr>
          <w:trHeight w:val="582"/>
        </w:trPr>
        <w:tc>
          <w:tcPr>
            <w:tcW w:w="1384" w:type="dxa"/>
            <w:vMerge/>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наличие сопутствующих заболеваний (например, тяжелые нарушения речи, слепота, др.)</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 и (или) письменная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в соответствии с сопутствующим заболеванием</w:t>
            </w:r>
          </w:p>
        </w:tc>
      </w:tr>
      <w:tr w:rsidR="00F17A63" w:rsidRPr="00F17A63" w:rsidTr="00EF0F9F">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Участники с расстройствами аутистического спектра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не участвуют в выполнении задания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ТЧ(1), М1(1), М2(1), Д1(1), Д2(1)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3</w:t>
            </w:r>
          </w:p>
        </w:tc>
      </w:tr>
      <w:tr w:rsidR="00F17A63" w:rsidRPr="00F17A63" w:rsidTr="00EF0F9F">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Участники с задержкой психического развития</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ТЧ(1), П1(2), П2(1), П3(1), М1(1), М2(1), М3(1), Д2(1)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9</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5</w:t>
            </w:r>
          </w:p>
        </w:tc>
      </w:tr>
      <w:tr w:rsidR="00F17A63" w:rsidRPr="00F17A63" w:rsidTr="00EF0F9F">
        <w:tc>
          <w:tcPr>
            <w:tcW w:w="1384"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Иные категории участников ИС, которым требуется создание специальных условий</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устная</w:t>
            </w:r>
          </w:p>
          <w:p w:rsidR="00F17A63" w:rsidRPr="00F17A63" w:rsidRDefault="00F17A63" w:rsidP="00F17A63">
            <w:pPr>
              <w:spacing w:line="240" w:lineRule="auto"/>
              <w:ind w:firstLine="0"/>
              <w:jc w:val="center"/>
              <w:rPr>
                <w:rFonts w:ascii="Times New Roman" w:hAnsi="Times New Roman"/>
                <w:sz w:val="18"/>
                <w:szCs w:val="18"/>
              </w:rPr>
            </w:pP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чтение текста про себя + вслух</w:t>
            </w:r>
          </w:p>
        </w:tc>
        <w:tc>
          <w:tcPr>
            <w:tcW w:w="1559"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пересказ текста</w:t>
            </w:r>
          </w:p>
        </w:tc>
        <w:tc>
          <w:tcPr>
            <w:tcW w:w="1701"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устное монологическое высказывание</w:t>
            </w:r>
          </w:p>
        </w:tc>
        <w:tc>
          <w:tcPr>
            <w:tcW w:w="1560"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устный диалог</w:t>
            </w:r>
          </w:p>
        </w:tc>
        <w:tc>
          <w:tcPr>
            <w:tcW w:w="184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ИЧ(1), ТЧ(1), П1(2), П2(1), П3(1), П4(1), Г(1), О(1), Р(1), Иск(1), М1(1), М2(1), М3(1), Д1(1), Д2(1), Г(1), О(1), Р(1), РО(1)</w:t>
            </w:r>
          </w:p>
        </w:tc>
        <w:tc>
          <w:tcPr>
            <w:tcW w:w="993"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20</w:t>
            </w:r>
          </w:p>
        </w:tc>
        <w:tc>
          <w:tcPr>
            <w:tcW w:w="992" w:type="dxa"/>
            <w:vAlign w:val="center"/>
          </w:tcPr>
          <w:p w:rsidR="00F17A63" w:rsidRPr="00F17A63" w:rsidRDefault="00F17A63" w:rsidP="00F17A63">
            <w:pPr>
              <w:spacing w:line="240" w:lineRule="auto"/>
              <w:ind w:firstLine="0"/>
              <w:jc w:val="center"/>
              <w:rPr>
                <w:rFonts w:ascii="Times New Roman" w:hAnsi="Times New Roman"/>
                <w:sz w:val="18"/>
                <w:szCs w:val="18"/>
              </w:rPr>
            </w:pPr>
            <w:r w:rsidRPr="00F17A63">
              <w:rPr>
                <w:rFonts w:ascii="Times New Roman" w:hAnsi="Times New Roman"/>
                <w:sz w:val="18"/>
                <w:szCs w:val="18"/>
              </w:rPr>
              <w:t>10</w:t>
            </w:r>
          </w:p>
        </w:tc>
      </w:tr>
    </w:tbl>
    <w:p w:rsidR="00F17A63" w:rsidRPr="00F17A63" w:rsidRDefault="00F17A63" w:rsidP="00F17A63">
      <w:pPr>
        <w:spacing w:line="240" w:lineRule="auto"/>
        <w:ind w:firstLine="0"/>
        <w:jc w:val="left"/>
        <w:rPr>
          <w:rFonts w:eastAsia="Calibri"/>
          <w:b/>
          <w:sz w:val="26"/>
          <w:szCs w:val="26"/>
        </w:rPr>
      </w:pPr>
    </w:p>
    <w:p w:rsidR="00F17A63" w:rsidRPr="00F17A63" w:rsidRDefault="00F17A63" w:rsidP="00F17A63">
      <w:pPr>
        <w:spacing w:line="240" w:lineRule="auto"/>
        <w:ind w:firstLine="708"/>
        <w:rPr>
          <w:rFonts w:eastAsia="Calibri"/>
          <w:sz w:val="26"/>
          <w:szCs w:val="26"/>
        </w:rPr>
      </w:pPr>
      <w:r w:rsidRPr="00F17A63">
        <w:rPr>
          <w:rFonts w:eastAsia="Calibri"/>
          <w:b/>
          <w:sz w:val="26"/>
          <w:szCs w:val="26"/>
        </w:rPr>
        <w:t xml:space="preserve">*Важно! </w:t>
      </w:r>
      <w:r w:rsidRPr="00F17A63">
        <w:rPr>
          <w:rFonts w:eastAsia="Calibri"/>
          <w:sz w:val="26"/>
          <w:szCs w:val="26"/>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F17A63">
        <w:rPr>
          <w:color w:val="000000"/>
          <w:sz w:val="26"/>
          <w:szCs w:val="26"/>
        </w:rPr>
        <w:t>штампом образовательной организации, на базе которой участник проходит итоговое собеседование</w:t>
      </w:r>
      <w:r w:rsidRPr="00F17A63">
        <w:rPr>
          <w:rFonts w:eastAsia="Calibri"/>
          <w:sz w:val="26"/>
          <w:szCs w:val="26"/>
        </w:rPr>
        <w:t>.</w:t>
      </w:r>
    </w:p>
    <w:p w:rsidR="00F17A63" w:rsidRPr="00F17A63" w:rsidRDefault="00F17A63" w:rsidP="00F17A63">
      <w:pPr>
        <w:shd w:val="clear" w:color="auto" w:fill="FFFFFF"/>
        <w:spacing w:line="240" w:lineRule="auto"/>
        <w:ind w:left="709" w:firstLine="0"/>
        <w:contextualSpacing/>
        <w:rPr>
          <w:bCs/>
          <w:spacing w:val="-2"/>
          <w:szCs w:val="28"/>
        </w:rPr>
      </w:pPr>
      <w:r w:rsidRPr="00F17A63">
        <w:rPr>
          <w:rFonts w:eastAsia="Calibri"/>
          <w:sz w:val="26"/>
          <w:szCs w:val="26"/>
        </w:rPr>
        <w:t xml:space="preserve">Письменная форма работы оформляется на листах бумаги со </w:t>
      </w:r>
      <w:r w:rsidRPr="00F17A63">
        <w:rPr>
          <w:color w:val="000000"/>
          <w:sz w:val="26"/>
          <w:szCs w:val="26"/>
        </w:rPr>
        <w:t>штампом образовательной организации, на базе которой участник проходит итоговое собеседование.</w:t>
      </w: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p>
    <w:p w:rsidR="00F17A63" w:rsidRPr="00F17A63" w:rsidRDefault="00F17A63" w:rsidP="00F17A63">
      <w:pPr>
        <w:spacing w:line="240" w:lineRule="auto"/>
        <w:ind w:firstLine="0"/>
        <w:jc w:val="left"/>
        <w:rPr>
          <w:bCs/>
          <w:spacing w:val="-2"/>
          <w:szCs w:val="28"/>
        </w:rPr>
      </w:pPr>
      <w:r w:rsidRPr="00F17A63">
        <w:rPr>
          <w:bCs/>
          <w:spacing w:val="-2"/>
          <w:szCs w:val="28"/>
        </w:rPr>
        <w:br w:type="page"/>
      </w:r>
    </w:p>
    <w:p w:rsidR="00F17A63" w:rsidRPr="00F17A63" w:rsidRDefault="00F17A63" w:rsidP="00F17A63">
      <w:pPr>
        <w:spacing w:line="240" w:lineRule="auto"/>
        <w:ind w:firstLine="0"/>
        <w:jc w:val="left"/>
        <w:rPr>
          <w:bCs/>
          <w:spacing w:val="-2"/>
          <w:szCs w:val="28"/>
        </w:rPr>
        <w:sectPr w:rsidR="00F17A63" w:rsidRPr="00F17A63" w:rsidSect="00BF463C">
          <w:footerReference w:type="default" r:id="rId11"/>
          <w:footerReference w:type="first" r:id="rId12"/>
          <w:pgSz w:w="16838" w:h="11906" w:orient="landscape"/>
          <w:pgMar w:top="709" w:right="1134" w:bottom="567" w:left="709" w:header="709" w:footer="709" w:gutter="0"/>
          <w:cols w:space="708"/>
          <w:docGrid w:linePitch="381"/>
        </w:sectPr>
      </w:pPr>
    </w:p>
    <w:p w:rsidR="00F17A63" w:rsidRPr="00F17A63" w:rsidRDefault="00F17A63" w:rsidP="00F17A63">
      <w:pPr>
        <w:spacing w:line="240" w:lineRule="auto"/>
        <w:ind w:left="6096" w:firstLine="0"/>
        <w:jc w:val="right"/>
        <w:rPr>
          <w:bCs/>
          <w:sz w:val="26"/>
          <w:szCs w:val="26"/>
        </w:rPr>
      </w:pPr>
      <w:r w:rsidRPr="00F17A63">
        <w:rPr>
          <w:bCs/>
          <w:sz w:val="26"/>
          <w:szCs w:val="26"/>
        </w:rPr>
        <w:t xml:space="preserve">Приложение 8 </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6232BE">
      <w:pPr>
        <w:shd w:val="clear" w:color="auto" w:fill="FFFFFF"/>
        <w:spacing w:line="240" w:lineRule="auto"/>
        <w:ind w:firstLine="709"/>
        <w:contextualSpacing/>
        <w:rPr>
          <w:bCs/>
          <w:spacing w:val="-2"/>
          <w:szCs w:val="28"/>
        </w:rPr>
      </w:pPr>
    </w:p>
    <w:p w:rsidR="00F17A63" w:rsidRPr="00F17A63" w:rsidRDefault="00F17A63" w:rsidP="00F17A63">
      <w:pPr>
        <w:shd w:val="clear" w:color="auto" w:fill="FFFFFF"/>
        <w:spacing w:line="240" w:lineRule="auto"/>
        <w:ind w:left="709" w:firstLine="0"/>
        <w:contextualSpacing/>
        <w:jc w:val="center"/>
        <w:rPr>
          <w:b/>
        </w:rPr>
      </w:pPr>
      <w:r w:rsidRPr="00F17A63">
        <w:rPr>
          <w:b/>
        </w:rPr>
        <w:t xml:space="preserve">Инструкция </w:t>
      </w:r>
    </w:p>
    <w:p w:rsidR="00F17A63" w:rsidRPr="00F17A63" w:rsidRDefault="00F17A63" w:rsidP="00F17A63">
      <w:pPr>
        <w:shd w:val="clear" w:color="auto" w:fill="FFFFFF"/>
        <w:spacing w:line="240" w:lineRule="auto"/>
        <w:ind w:left="709" w:firstLine="0"/>
        <w:contextualSpacing/>
        <w:jc w:val="center"/>
        <w:rPr>
          <w:b/>
          <w:bCs/>
          <w:spacing w:val="-2"/>
          <w:szCs w:val="28"/>
        </w:rPr>
      </w:pPr>
      <w:r w:rsidRPr="00F17A63">
        <w:rPr>
          <w:b/>
        </w:rPr>
        <w:t>для ответственного организатора образовательной организации</w:t>
      </w:r>
    </w:p>
    <w:p w:rsidR="00F17A63" w:rsidRPr="00F17A63" w:rsidRDefault="00F17A63" w:rsidP="00F17A63">
      <w:pPr>
        <w:shd w:val="clear" w:color="auto" w:fill="FFFFFF"/>
        <w:spacing w:line="240" w:lineRule="auto"/>
        <w:ind w:left="709" w:firstLine="0"/>
        <w:contextualSpacing/>
        <w:rPr>
          <w:bCs/>
          <w:spacing w:val="-2"/>
          <w:sz w:val="26"/>
          <w:szCs w:val="26"/>
        </w:rPr>
      </w:pPr>
      <w:r w:rsidRPr="00F17A63">
        <w:rPr>
          <w:rFonts w:eastAsia="Calibri"/>
          <w:spacing w:val="-2"/>
          <w:sz w:val="26"/>
          <w:szCs w:val="26"/>
        </w:rPr>
        <w:t xml:space="preserve">           При подготовке к проведению итогового собеседования: 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собеседования–детей-инвалидов и инвалидов); 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Не позднее чем за день до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определяет необходимое количество аудиторий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обеспечивает ознакомление экспертов с критериями оценивания, полученными от технического специалиста; </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получает от технического специалиста образовательной организации: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списки участников, при необходимости скорректировать списки и распределить участников по аудиториям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протоколы эксперта по оцениванию ответов участников (на каждого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специализированную форму;</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заполняет в списках участников поле «Аудитория».</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 день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получает от технического специалиста КИМ итогового собеседования и формы для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выдает собеседнику:</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для участников: </w:t>
      </w:r>
    </w:p>
    <w:p w:rsidR="00F17A63" w:rsidRPr="00F17A63" w:rsidRDefault="00F17A63" w:rsidP="00F17A63">
      <w:pPr>
        <w:spacing w:line="240" w:lineRule="auto"/>
        <w:ind w:left="567"/>
        <w:rPr>
          <w:rFonts w:eastAsia="Calibri"/>
          <w:sz w:val="26"/>
          <w:szCs w:val="26"/>
        </w:rPr>
      </w:pPr>
      <w:r w:rsidRPr="00F17A63">
        <w:rPr>
          <w:rFonts w:eastAsia="Calibri"/>
          <w:sz w:val="26"/>
          <w:szCs w:val="26"/>
        </w:rPr>
        <w:t>текст для чтения для каждого участника,</w:t>
      </w:r>
    </w:p>
    <w:p w:rsidR="00F17A63" w:rsidRPr="00F17A63" w:rsidRDefault="00F17A63" w:rsidP="00F17A63">
      <w:pPr>
        <w:spacing w:line="240" w:lineRule="auto"/>
        <w:ind w:left="567" w:firstLine="0"/>
        <w:rPr>
          <w:rFonts w:eastAsia="Calibri"/>
          <w:sz w:val="26"/>
          <w:szCs w:val="26"/>
        </w:rPr>
      </w:pPr>
      <w:r w:rsidRPr="00F17A63">
        <w:rPr>
          <w:rFonts w:eastAsia="Calibri"/>
          <w:sz w:val="26"/>
          <w:szCs w:val="26"/>
        </w:rPr>
        <w:t xml:space="preserve">             Ким итогового собеседования, который включает в себя текст для чтения для каждого участника,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F17A63" w:rsidRPr="00F17A63" w:rsidRDefault="00F17A63" w:rsidP="00F17A63">
      <w:pPr>
        <w:spacing w:line="240" w:lineRule="auto"/>
        <w:ind w:left="567"/>
        <w:rPr>
          <w:rFonts w:eastAsia="Calibri"/>
          <w:sz w:val="26"/>
          <w:szCs w:val="26"/>
        </w:rPr>
      </w:pPr>
      <w:r w:rsidRPr="00F17A63">
        <w:rPr>
          <w:rFonts w:eastAsia="Calibri"/>
          <w:sz w:val="26"/>
          <w:szCs w:val="26"/>
        </w:rPr>
        <w:t>для собеседника: инструкцию по выполнению заданий КИМ, карточки собеседника по каждой теме беседы – по два экземпляра на аудиторию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w:t>
      </w:r>
    </w:p>
    <w:p w:rsidR="00F17A63" w:rsidRPr="00F17A63" w:rsidRDefault="00F17A63" w:rsidP="00F17A63">
      <w:pPr>
        <w:spacing w:line="240" w:lineRule="auto"/>
        <w:ind w:left="567"/>
        <w:rPr>
          <w:rFonts w:eastAsia="Calibri"/>
          <w:sz w:val="26"/>
          <w:szCs w:val="26"/>
        </w:rPr>
      </w:pPr>
      <w:r w:rsidRPr="00F17A63">
        <w:rPr>
          <w:rFonts w:eastAsia="Calibri"/>
          <w:sz w:val="26"/>
          <w:szCs w:val="26"/>
        </w:rPr>
        <w:t>материалы для проведения итогового собеседования: тексты для чтения, листы с тремя темами беседы, карточки с планом беседы по каждой теме;</w:t>
      </w:r>
    </w:p>
    <w:p w:rsidR="00F17A63" w:rsidRPr="00F17A63" w:rsidRDefault="00F17A63" w:rsidP="00F17A63">
      <w:pPr>
        <w:spacing w:line="240" w:lineRule="auto"/>
        <w:ind w:left="567"/>
        <w:rPr>
          <w:rFonts w:eastAsia="Calibri"/>
          <w:sz w:val="26"/>
          <w:szCs w:val="26"/>
        </w:rPr>
      </w:pPr>
      <w:r w:rsidRPr="00F17A63">
        <w:rPr>
          <w:sz w:val="26"/>
          <w:szCs w:val="26"/>
        </w:rPr>
        <w:t xml:space="preserve">листы бумаги для черновиков со </w:t>
      </w:r>
      <w:r w:rsidRPr="00F17A63">
        <w:rPr>
          <w:color w:val="000000"/>
          <w:sz w:val="26"/>
          <w:szCs w:val="26"/>
        </w:rPr>
        <w:t>штампом образовательной организации</w:t>
      </w:r>
      <w:r w:rsidRPr="00F17A63">
        <w:rPr>
          <w:sz w:val="26"/>
          <w:szCs w:val="26"/>
        </w:rPr>
        <w:t xml:space="preserve"> (для участников с ОВЗ, Участников – детей-инвалидов и инвалидов, которые проходят итоговое собеседование в письменной форме).</w:t>
      </w:r>
    </w:p>
    <w:p w:rsidR="00F17A63" w:rsidRPr="00F17A63" w:rsidRDefault="00F17A63" w:rsidP="00F17A63">
      <w:pPr>
        <w:spacing w:line="240" w:lineRule="auto"/>
        <w:ind w:left="567"/>
        <w:contextualSpacing/>
        <w:rPr>
          <w:rFonts w:eastAsia="Calibri"/>
          <w:sz w:val="26"/>
          <w:szCs w:val="26"/>
        </w:rPr>
      </w:pPr>
      <w:r w:rsidRPr="00F17A63">
        <w:rPr>
          <w:rFonts w:eastAsia="Calibri"/>
          <w:sz w:val="26"/>
          <w:szCs w:val="26"/>
        </w:rPr>
        <w:t>эксперту:</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протокол эксперта по оцениванию ответов участников (на каждого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КИМ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доставочный пакет для упаковки протоколов эксперта по оцениванию ответов участников;</w:t>
      </w:r>
    </w:p>
    <w:p w:rsidR="00F17A63" w:rsidRPr="00F17A63" w:rsidRDefault="00F17A63" w:rsidP="00F17A63">
      <w:pPr>
        <w:spacing w:line="240" w:lineRule="auto"/>
        <w:ind w:left="567"/>
        <w:rPr>
          <w:rFonts w:eastAsia="Calibri"/>
          <w:sz w:val="26"/>
          <w:szCs w:val="26"/>
        </w:rPr>
      </w:pPr>
      <w:r w:rsidRPr="00F17A63">
        <w:rPr>
          <w:sz w:val="26"/>
          <w:szCs w:val="26"/>
        </w:rPr>
        <w:t>листы бумаги для черновиков (при необходимости).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Организатору(ам) проведения итогового собеседования – список участников.</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Во время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F17A63" w:rsidRPr="00F17A63" w:rsidRDefault="00F17A63" w:rsidP="00F17A63">
      <w:pPr>
        <w:spacing w:line="240" w:lineRule="auto"/>
        <w:ind w:left="567"/>
        <w:rPr>
          <w:rFonts w:eastAsia="Calibri"/>
          <w:sz w:val="26"/>
          <w:szCs w:val="26"/>
        </w:rPr>
      </w:pPr>
      <w:r w:rsidRPr="00F17A63">
        <w:rPr>
          <w:sz w:val="26"/>
          <w:szCs w:val="26"/>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(в соответствии с приложением 6 Порядка).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Координирует работу лиц, привлекаемых к проведению итогового собеседования.</w:t>
      </w:r>
    </w:p>
    <w:p w:rsidR="00F17A63" w:rsidRPr="00F17A63" w:rsidRDefault="00F17A63" w:rsidP="00F17A63">
      <w:pPr>
        <w:spacing w:line="240" w:lineRule="auto"/>
        <w:ind w:left="567"/>
        <w:rPr>
          <w:rFonts w:eastAsia="Calibri"/>
          <w:b/>
          <w:sz w:val="26"/>
          <w:szCs w:val="26"/>
        </w:rPr>
      </w:pPr>
      <w:r w:rsidRPr="00F17A63">
        <w:rPr>
          <w:b/>
          <w:sz w:val="26"/>
          <w:szCs w:val="26"/>
        </w:rPr>
        <w:t>По завершении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Принимает от собеседников: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 материалы, использованные для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 запечатанные протоколы эксперта по оцениванию ответов участников; </w:t>
      </w:r>
    </w:p>
    <w:p w:rsidR="00F17A63" w:rsidRPr="00F17A63" w:rsidRDefault="00F17A63" w:rsidP="00F17A63">
      <w:pPr>
        <w:spacing w:line="240" w:lineRule="auto"/>
        <w:ind w:left="567"/>
        <w:rPr>
          <w:rFonts w:eastAsia="Calibri"/>
          <w:sz w:val="26"/>
          <w:szCs w:val="26"/>
        </w:rPr>
      </w:pPr>
      <w:r w:rsidRPr="00F17A63">
        <w:rPr>
          <w:rFonts w:eastAsia="Calibri"/>
          <w:sz w:val="26"/>
          <w:szCs w:val="26"/>
        </w:rPr>
        <w:t>- ведомость учета проведения итогового собеседования в аудитории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sz w:val="26"/>
          <w:szCs w:val="26"/>
        </w:rPr>
        <w:t>листы бумаги для черновиков (при наличии).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Принимает от технического специалиста флеш-носители с аудиозаписями ответов участников из каждой аудитории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Организует проверку ответов участников экспертами в случае выбора варианта оценивания ответов Участников после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Осуществляет передачу в РЦОИ на флеш-носителях, либо по защищенной сети передачи данных аудио - файлов с записями ответов участников.</w:t>
      </w:r>
    </w:p>
    <w:p w:rsidR="00F17A63" w:rsidRPr="00F17A63" w:rsidRDefault="00F17A63" w:rsidP="00F17A63">
      <w:pPr>
        <w:shd w:val="clear" w:color="auto" w:fill="FFFFFF"/>
        <w:spacing w:line="240" w:lineRule="auto"/>
        <w:ind w:left="567" w:firstLine="0"/>
        <w:contextualSpacing/>
        <w:rPr>
          <w:bCs/>
          <w:spacing w:val="-2"/>
          <w:szCs w:val="28"/>
        </w:rPr>
      </w:pPr>
      <w:r w:rsidRPr="00F17A63">
        <w:rPr>
          <w:rFonts w:eastAsia="Calibri"/>
          <w:sz w:val="26"/>
          <w:szCs w:val="26"/>
        </w:rPr>
        <w:t xml:space="preserve">              Осуществляет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6096" w:firstLine="0"/>
        <w:jc w:val="right"/>
        <w:rPr>
          <w:bCs/>
          <w:sz w:val="26"/>
          <w:szCs w:val="26"/>
        </w:rPr>
      </w:pPr>
      <w:r w:rsidRPr="00F17A63">
        <w:rPr>
          <w:bCs/>
          <w:sz w:val="26"/>
          <w:szCs w:val="26"/>
        </w:rPr>
        <w:t xml:space="preserve">Приложение 9 </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567" w:firstLine="0"/>
        <w:jc w:val="center"/>
        <w:rPr>
          <w:b/>
        </w:rPr>
      </w:pPr>
      <w:r w:rsidRPr="00F17A63">
        <w:rPr>
          <w:b/>
        </w:rPr>
        <w:t xml:space="preserve">Инструкция </w:t>
      </w:r>
    </w:p>
    <w:p w:rsidR="00F17A63" w:rsidRPr="00F17A63" w:rsidRDefault="00F17A63" w:rsidP="00F17A63">
      <w:pPr>
        <w:spacing w:line="240" w:lineRule="auto"/>
        <w:ind w:left="567" w:firstLine="0"/>
        <w:jc w:val="center"/>
        <w:rPr>
          <w:rFonts w:eastAsia="Calibri"/>
          <w:b/>
          <w:sz w:val="26"/>
          <w:szCs w:val="26"/>
        </w:rPr>
      </w:pPr>
      <w:r w:rsidRPr="00F17A63">
        <w:rPr>
          <w:b/>
        </w:rPr>
        <w:t>для технического специалиста образовательной организации</w:t>
      </w:r>
    </w:p>
    <w:p w:rsidR="00F17A63" w:rsidRPr="00F17A63" w:rsidRDefault="00F17A63" w:rsidP="00F17A63">
      <w:pPr>
        <w:spacing w:line="240" w:lineRule="auto"/>
        <w:ind w:left="567"/>
        <w:rPr>
          <w:rFonts w:eastAsia="Calibri"/>
          <w:sz w:val="26"/>
          <w:szCs w:val="26"/>
        </w:rPr>
      </w:pPr>
    </w:p>
    <w:p w:rsidR="00F17A63" w:rsidRPr="00F17A63" w:rsidRDefault="00F17A63" w:rsidP="00F17A63">
      <w:pPr>
        <w:spacing w:line="240" w:lineRule="auto"/>
        <w:ind w:left="567"/>
        <w:rPr>
          <w:rFonts w:eastAsia="Calibri"/>
          <w:b/>
          <w:sz w:val="26"/>
          <w:szCs w:val="26"/>
        </w:rPr>
      </w:pPr>
      <w:r w:rsidRPr="00F17A63">
        <w:rPr>
          <w:rFonts w:eastAsia="Calibri"/>
          <w:b/>
          <w:sz w:val="26"/>
          <w:szCs w:val="26"/>
        </w:rPr>
        <w:t xml:space="preserve">При подготовке к проведению итогового собеседования: </w:t>
      </w:r>
    </w:p>
    <w:p w:rsidR="00F17A63" w:rsidRPr="00F17A63" w:rsidRDefault="00F17A63" w:rsidP="00F17A63">
      <w:pPr>
        <w:spacing w:line="240" w:lineRule="auto"/>
        <w:ind w:left="567"/>
        <w:rPr>
          <w:rFonts w:eastAsia="Calibri"/>
          <w:color w:val="FF0000"/>
          <w:sz w:val="26"/>
          <w:szCs w:val="26"/>
        </w:rPr>
      </w:pPr>
      <w:r w:rsidRPr="00F17A63">
        <w:rPr>
          <w:rFonts w:eastAsia="Calibri"/>
          <w:sz w:val="26"/>
          <w:szCs w:val="26"/>
        </w:rPr>
        <w:t>За три дня до проведения итогового собеседования установить в Штабе ПО «Результаты итогового собеседования». В ПО загружается полученный от РЦОИ файл, содержащий сведения об участниках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Организует рабочее место для внесения результатов итогового собеседования в специализированную форму.</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Не позднее чем за день:</w:t>
      </w:r>
    </w:p>
    <w:p w:rsidR="00F17A63" w:rsidRPr="00F17A63" w:rsidRDefault="00F17A63" w:rsidP="00F17A63">
      <w:pPr>
        <w:spacing w:line="240" w:lineRule="auto"/>
        <w:ind w:left="567"/>
        <w:rPr>
          <w:rFonts w:eastAsia="Calibri"/>
          <w:sz w:val="26"/>
          <w:szCs w:val="26"/>
        </w:rPr>
      </w:pPr>
      <w:r w:rsidRPr="00F17A63">
        <w:rPr>
          <w:rFonts w:eastAsia="Calibri"/>
          <w:sz w:val="26"/>
          <w:szCs w:val="26"/>
        </w:rP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либо необходимое количество диктофонов;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проверяет готовность оборудования для записи ответов участников (производит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готовит рабочее место для внесения результатов итогового собеседования в специализированную форму;</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получает с официального сайта ФГБНУ «ФИПИ» (</w:t>
      </w:r>
      <w:hyperlink r:id="rId13" w:history="1">
        <w:r w:rsidRPr="00F17A63">
          <w:rPr>
            <w:rFonts w:eastAsia="Calibri"/>
            <w:color w:val="0000FF"/>
            <w:sz w:val="26"/>
            <w:szCs w:val="26"/>
            <w:u w:val="single"/>
          </w:rPr>
          <w:t>http://fipi.ru</w:t>
        </w:r>
      </w:hyperlink>
      <w:r w:rsidRPr="00F17A63">
        <w:rPr>
          <w:rFonts w:eastAsia="Calibri"/>
          <w:sz w:val="26"/>
          <w:szCs w:val="26"/>
        </w:rPr>
        <w:t>) и тиражирует в необходимом количестве критерии оценивания итогового собеседования для экспертов.</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 xml:space="preserve">В день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обеспечивает получение КИМ итогового собеседования от РЦОИ и передает их ответственному организатору образовательной организации;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осуществляет печать протоколов эксперта по оцениванию ответов участников, ведомостей учета проведения итогового собеседования в аудитории, списков участников (далее вместе – формы для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передает ответственному организатору образовательной организации формы для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обеспечивает ведение аудиозаписи бесед участников с собеседником </w:t>
      </w:r>
      <w:r w:rsidRPr="00F17A63">
        <w:rPr>
          <w:sz w:val="26"/>
          <w:szCs w:val="26"/>
        </w:rPr>
        <w:t>в соответствии с определенным образовательной организацией порядком осуществления аудиозаписи ответов участников (потоковая аудиозапись, персональная аудиозапись каждого участника, комбинирование потоковой и персональной аудиозаписей</w:t>
      </w:r>
      <w:r w:rsidRPr="00F17A63">
        <w:rPr>
          <w:rFonts w:eastAsia="Calibri"/>
          <w:sz w:val="26"/>
          <w:szCs w:val="26"/>
        </w:rPr>
        <w:t>).</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 xml:space="preserve">По завершении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завершает ведение потоковой аудиозаписи ответов участников, сохраняет аудиозаписи в каждой аудитории проведения итогового собеседования,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в случае проверки экспертами работ после завершения итогового собеседования сохраняет аудиозаписи на флеш-носители и передает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p>
    <w:p w:rsidR="00F17A63" w:rsidRPr="00F17A63" w:rsidRDefault="00F17A63" w:rsidP="00F17A63">
      <w:pPr>
        <w:spacing w:line="240" w:lineRule="auto"/>
        <w:ind w:left="567" w:firstLine="142"/>
        <w:rPr>
          <w:rFonts w:eastAsia="Calibri"/>
          <w:sz w:val="26"/>
          <w:szCs w:val="26"/>
        </w:rPr>
      </w:pPr>
      <w:r w:rsidRPr="00F17A63">
        <w:rPr>
          <w:rFonts w:eastAsia="Calibri"/>
          <w:sz w:val="26"/>
          <w:szCs w:val="26"/>
        </w:rPr>
        <w:t xml:space="preserve">            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 используя ведомость учета проведения итогового собеседования в аудитории и протоколы экспертов по оцениванию ответов участников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код ОО;</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код МСУ;</w:t>
      </w:r>
    </w:p>
    <w:p w:rsidR="00F17A63" w:rsidRPr="00F17A63" w:rsidRDefault="00F17A63" w:rsidP="00F17A63">
      <w:pPr>
        <w:spacing w:line="240" w:lineRule="auto"/>
        <w:ind w:left="567"/>
        <w:rPr>
          <w:rFonts w:eastAsia="Calibri"/>
          <w:sz w:val="26"/>
          <w:szCs w:val="26"/>
        </w:rPr>
      </w:pPr>
      <w:r w:rsidRPr="00F17A63">
        <w:rPr>
          <w:rFonts w:eastAsia="Calibri"/>
          <w:sz w:val="26"/>
          <w:szCs w:val="26"/>
        </w:rPr>
        <w:t>номер аудитории;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номер варианта;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баллы, согласно критериям оценивания;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общий балл;</w:t>
      </w:r>
    </w:p>
    <w:p w:rsidR="00F17A63" w:rsidRPr="00F17A63" w:rsidRDefault="00F17A63" w:rsidP="00F17A63">
      <w:pPr>
        <w:spacing w:line="240" w:lineRule="auto"/>
        <w:ind w:left="567"/>
        <w:rPr>
          <w:rFonts w:eastAsia="Calibri"/>
          <w:sz w:val="26"/>
          <w:szCs w:val="26"/>
        </w:rPr>
      </w:pPr>
      <w:r w:rsidRPr="00F17A63">
        <w:rPr>
          <w:rFonts w:eastAsia="Calibri"/>
          <w:sz w:val="26"/>
          <w:szCs w:val="26"/>
        </w:rPr>
        <w:t>отметку «зачет» / «незачет»;</w:t>
      </w:r>
    </w:p>
    <w:p w:rsidR="00F17A63" w:rsidRPr="00F17A63" w:rsidRDefault="00F17A63" w:rsidP="00F17A63">
      <w:pPr>
        <w:spacing w:line="240" w:lineRule="auto"/>
        <w:ind w:left="567"/>
        <w:rPr>
          <w:rFonts w:eastAsia="Calibri"/>
          <w:sz w:val="26"/>
          <w:szCs w:val="26"/>
        </w:rPr>
      </w:pPr>
      <w:r w:rsidRPr="00F17A63">
        <w:rPr>
          <w:rFonts w:eastAsia="Calibri"/>
          <w:sz w:val="26"/>
          <w:szCs w:val="26"/>
        </w:rPr>
        <w:t>ФИО эксперта.</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F17A63" w:rsidRPr="00F17A63" w:rsidRDefault="00F17A63" w:rsidP="00F17A63">
      <w:pPr>
        <w:spacing w:line="240" w:lineRule="auto"/>
        <w:ind w:left="567"/>
        <w:rPr>
          <w:rFonts w:eastAsia="Calibri"/>
          <w:sz w:val="26"/>
          <w:szCs w:val="26"/>
        </w:rPr>
      </w:pPr>
      <w:r w:rsidRPr="00F17A63">
        <w:rPr>
          <w:rFonts w:eastAsia="Calibri"/>
          <w:sz w:val="26"/>
          <w:szCs w:val="26"/>
        </w:rPr>
        <w:t>Сохраняет специализированную форму и передает в РЦОИ.</w:t>
      </w:r>
    </w:p>
    <w:p w:rsidR="00F17A63" w:rsidRPr="00F17A63" w:rsidRDefault="00F17A63" w:rsidP="00F17A63">
      <w:pPr>
        <w:spacing w:line="240" w:lineRule="auto"/>
        <w:ind w:left="567"/>
        <w:rPr>
          <w:rFonts w:eastAsia="Calibri"/>
          <w:sz w:val="26"/>
          <w:szCs w:val="26"/>
        </w:rPr>
      </w:pPr>
      <w:r w:rsidRPr="00F17A63">
        <w:rPr>
          <w:sz w:val="26"/>
          <w:szCs w:val="26"/>
        </w:rPr>
        <w:t>Если в образовательной организации принято решение о ведении отдельных (персональных) аудиозаписей для каждого участника,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6096" w:firstLine="0"/>
        <w:jc w:val="right"/>
        <w:rPr>
          <w:bCs/>
          <w:sz w:val="26"/>
          <w:szCs w:val="26"/>
        </w:rPr>
      </w:pPr>
      <w:r w:rsidRPr="00F17A63">
        <w:rPr>
          <w:bCs/>
          <w:sz w:val="26"/>
          <w:szCs w:val="26"/>
        </w:rPr>
        <w:t>Приложение 10</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567" w:firstLine="0"/>
        <w:contextualSpacing/>
        <w:jc w:val="center"/>
        <w:rPr>
          <w:b/>
          <w:bCs/>
          <w:spacing w:val="-2"/>
          <w:szCs w:val="28"/>
        </w:rPr>
      </w:pPr>
      <w:r w:rsidRPr="00F17A63">
        <w:rPr>
          <w:b/>
        </w:rPr>
        <w:t>Инструкция для собеседника</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567"/>
        <w:rPr>
          <w:rFonts w:eastAsia="Calibri"/>
          <w:sz w:val="26"/>
          <w:szCs w:val="26"/>
        </w:rPr>
      </w:pPr>
      <w:r w:rsidRPr="00F17A63">
        <w:rPr>
          <w:rFonts w:eastAsia="Calibri"/>
          <w:b/>
          <w:sz w:val="26"/>
          <w:szCs w:val="26"/>
        </w:rPr>
        <w:t xml:space="preserve">Не позднее чем за день до проведения итогового собеседования знакомится с </w:t>
      </w:r>
      <w:r w:rsidRPr="00F17A63">
        <w:rPr>
          <w:rFonts w:eastAsia="Calibri"/>
          <w:sz w:val="26"/>
          <w:szCs w:val="26"/>
        </w:rPr>
        <w:t xml:space="preserve">демоверсиями материалов для проведения итогового собеседования, </w:t>
      </w:r>
      <w:r w:rsidRPr="00F17A63">
        <w:rPr>
          <w:sz w:val="26"/>
          <w:szCs w:val="26"/>
        </w:rPr>
        <w:t xml:space="preserve">включая критерии оценивания итогового собеседования, </w:t>
      </w:r>
      <w:r w:rsidRPr="00F17A63">
        <w:rPr>
          <w:rFonts w:eastAsia="Calibri"/>
          <w:sz w:val="26"/>
          <w:szCs w:val="26"/>
        </w:rPr>
        <w:t>размещенными на официальном сайте ФГБНУ «ФИПИ», либо полученными от ответственного организатора образовательной организации; настоящим Порядком, методическими рекомендациями Федеральной службы по надзору в сфере образования и науки по проведению итогового собеседования, актуальными в текущем учебном году.</w:t>
      </w:r>
    </w:p>
    <w:p w:rsidR="00F17A63" w:rsidRPr="00F17A63" w:rsidRDefault="00F17A63" w:rsidP="00F17A63">
      <w:pPr>
        <w:spacing w:line="240" w:lineRule="auto"/>
        <w:ind w:left="567"/>
        <w:rPr>
          <w:rFonts w:eastAsia="Calibri"/>
          <w:sz w:val="26"/>
          <w:szCs w:val="26"/>
        </w:rPr>
      </w:pPr>
      <w:r w:rsidRPr="00F17A63">
        <w:rPr>
          <w:rFonts w:eastAsia="Calibri"/>
          <w:b/>
          <w:sz w:val="26"/>
          <w:szCs w:val="26"/>
        </w:rPr>
        <w:t>В день проведения итогового собеседования</w:t>
      </w:r>
      <w:r w:rsidRPr="00F17A63">
        <w:rPr>
          <w:rFonts w:eastAsia="Calibri"/>
          <w:sz w:val="26"/>
          <w:szCs w:val="26"/>
        </w:rPr>
        <w:t xml:space="preserve">: </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получает от ответственного организатора образовательной организации следующие материалы: </w:t>
      </w:r>
    </w:p>
    <w:p w:rsidR="00F17A63" w:rsidRPr="00F17A63" w:rsidRDefault="00F17A63" w:rsidP="00F17A63">
      <w:pPr>
        <w:spacing w:line="240" w:lineRule="auto"/>
        <w:ind w:left="567"/>
        <w:rPr>
          <w:rFonts w:eastAsia="Calibri"/>
          <w:sz w:val="26"/>
          <w:szCs w:val="26"/>
        </w:rPr>
      </w:pPr>
      <w:r w:rsidRPr="00F17A63">
        <w:rPr>
          <w:rFonts w:eastAsia="Calibri"/>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КИМ итогового собеседования, инструкцию по выполнению заданий КИМ, тексты для чтения, листы с тремя темами беседы,</w:t>
      </w:r>
      <w:r w:rsidRPr="00F17A63">
        <w:rPr>
          <w:rFonts w:eastAsia="Calibri"/>
          <w:color w:val="FF0000"/>
          <w:sz w:val="26"/>
          <w:szCs w:val="26"/>
        </w:rPr>
        <w:t xml:space="preserve"> </w:t>
      </w:r>
      <w:r w:rsidRPr="00F17A63">
        <w:rPr>
          <w:rFonts w:eastAsia="Calibri"/>
          <w:sz w:val="26"/>
          <w:szCs w:val="26"/>
        </w:rPr>
        <w:t xml:space="preserve">карточки с темами беседы на выбор и планами беседы по два экземпляра каждого материала, </w:t>
      </w:r>
      <w:r w:rsidRPr="00F17A63">
        <w:rPr>
          <w:sz w:val="26"/>
          <w:szCs w:val="26"/>
        </w:rPr>
        <w:t>листы бумаги для черновиков со штампом образовательной организации (для участников с ОВЗ, участников – детей-инвалидов и инвалидов, которые проходят итоговое собеседование в письменной форме)</w:t>
      </w:r>
      <w:r w:rsidRPr="00F17A63">
        <w:rPr>
          <w:rFonts w:eastAsia="Calibri"/>
          <w:sz w:val="26"/>
          <w:szCs w:val="26"/>
        </w:rPr>
        <w:t xml:space="preserve">. </w:t>
      </w:r>
    </w:p>
    <w:p w:rsidR="00F17A63" w:rsidRPr="00F17A63" w:rsidRDefault="00F17A63" w:rsidP="00F17A63">
      <w:pPr>
        <w:spacing w:line="240" w:lineRule="auto"/>
        <w:ind w:left="567"/>
        <w:rPr>
          <w:rFonts w:eastAsia="Calibri"/>
          <w:sz w:val="26"/>
          <w:szCs w:val="26"/>
        </w:rPr>
      </w:pPr>
      <w:r w:rsidRPr="00F17A63">
        <w:rPr>
          <w:rFonts w:eastAsia="Calibri"/>
          <w:sz w:val="26"/>
          <w:szCs w:val="26"/>
        </w:rPr>
        <w:t>Вместе с экспертом знакомится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В аудитории проведения итогового собеседования осуществляет проверку документов, удостоверяющих личность участников итогового собеседования, проводит инструктаж участника, ознакомив его с Инструкцией по выполнению заданий КИМ, фиксирует время начала ответа и время окончания ответа каждого участника итогового собеседования.</w:t>
      </w:r>
      <w:r w:rsidRPr="00F17A63">
        <w:rPr>
          <w:rFonts w:eastAsia="Calibri"/>
          <w:szCs w:val="28"/>
        </w:rPr>
        <w:t xml:space="preserve"> </w:t>
      </w:r>
    </w:p>
    <w:p w:rsidR="00F17A63" w:rsidRPr="00F17A63" w:rsidRDefault="00F17A63" w:rsidP="00F17A63">
      <w:pPr>
        <w:spacing w:line="240" w:lineRule="auto"/>
        <w:ind w:left="567"/>
        <w:rPr>
          <w:rFonts w:eastAsia="Calibri"/>
          <w:sz w:val="26"/>
          <w:szCs w:val="26"/>
        </w:rPr>
      </w:pPr>
      <w:r w:rsidRPr="00F17A63">
        <w:rPr>
          <w:rFonts w:eastAsia="Calibri"/>
          <w:sz w:val="26"/>
          <w:szCs w:val="26"/>
        </w:rPr>
        <w:t>В аудитории проведения итогового собеседования вносит данные участника</w:t>
      </w:r>
      <w:r w:rsidRPr="00F17A63">
        <w:rPr>
          <w:sz w:val="26"/>
          <w:szCs w:val="26"/>
        </w:rPr>
        <w:t>, а также отметку о досрочном завершении итогового собеседования по объективным причинам</w:t>
      </w:r>
      <w:r w:rsidRPr="00F17A63">
        <w:rPr>
          <w:rFonts w:eastAsia="Calibri"/>
          <w:sz w:val="26"/>
          <w:szCs w:val="26"/>
        </w:rPr>
        <w:t xml:space="preserve"> в ведомость учета проведения итогового собеседования в аудитории.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Собеседник создает доброжелательную рабочую атмосферу.</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Собеседник при проведении итогового собеседования организует деятельность участника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выдает КИМ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фиксирует время начала ответа и время окончания ответа каждого задания КИМ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следит за тем, чтобы участник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следит за тем, чтобы участник произносил номер задания перед ответом на каждое из заданий;</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 следит за соблюдением времени, отведенного на подготовку ответа, ответ участника, общее время, отведенное на проведение итогового собеседования для каждого участника (для участников с ОВЗ, участников – детей-инвалидов и инвалидов время может быть скорректировано с учетом индивидуальных особенностей участников).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Если в образовательной организации принято решение о ведении отдельных (персональных) аудиозаписей для каждого участника,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Выполняет роль собеседника: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задает вопросы (на основе карточки собеседника или иные вопросы в контексте ответа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переспрашивает, уточняет ответы участника, чтобы избежать односложных ответов;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не допускает использование участником черновиков (кроме участников с ОВЗ, участников – детей-инвалидов и инвалидов, которые проходят итоговое собеседование в письменной форме). </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При выполнении заданий КИМ итогового собеседования (задание №2 «Пересказ текста») участник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Участники с ОВЗ, участники – дети-инвалиды и инвалиды, которые проходят итоговое собеседование в письменной форме, вправе пользоваться листами бумаги для черновиков.</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 xml:space="preserve">По завершении проведения итогового собеседования: </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принимает от эксперта запечатанные протоколы эксперта по оцениванию ответов участников (в случае если оценивание ведется во время ответа участника); </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передает ответственному организатору образовательной организации в Штабе следующие материалы:</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КИМ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запечатанные протоколы эксперта по оцениванию ответов участников;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заполненную ведомость учета проведения итогового собеседования в аудитории;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листы бумаги для черновиков, использованные участниками с ОВЗ, участниками – детьми-инвалидами и инвалидами, которые проходят итоговое собеседование в письменной форме (при наличии).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Ниже представлен временной регламент выполнения заданий итогового собеседования каждым участником:</w:t>
      </w:r>
    </w:p>
    <w:p w:rsidR="00F17A63" w:rsidRPr="00F17A63" w:rsidRDefault="00F17A63" w:rsidP="00F17A63">
      <w:pPr>
        <w:spacing w:line="240" w:lineRule="auto"/>
        <w:rPr>
          <w:rFonts w:eastAsia="Calibri"/>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1"/>
        <w:gridCol w:w="3261"/>
        <w:gridCol w:w="1388"/>
      </w:tblGrid>
      <w:tr w:rsidR="00F17A63" w:rsidRPr="00F17A63" w:rsidTr="00EF0F9F">
        <w:trPr>
          <w:tblHeader/>
        </w:trPr>
        <w:tc>
          <w:tcPr>
            <w:tcW w:w="568" w:type="dxa"/>
            <w:vAlign w:val="center"/>
          </w:tcPr>
          <w:p w:rsidR="00F17A63" w:rsidRPr="00F17A63" w:rsidRDefault="00F17A63" w:rsidP="00F17A63">
            <w:pPr>
              <w:spacing w:line="240" w:lineRule="auto"/>
              <w:ind w:firstLine="0"/>
              <w:jc w:val="center"/>
              <w:rPr>
                <w:rFonts w:eastAsia="Calibri"/>
                <w:b/>
                <w:sz w:val="24"/>
                <w:szCs w:val="24"/>
              </w:rPr>
            </w:pPr>
            <w:r w:rsidRPr="00F17A63">
              <w:rPr>
                <w:rFonts w:eastAsia="Calibri"/>
                <w:b/>
                <w:sz w:val="24"/>
                <w:szCs w:val="24"/>
              </w:rPr>
              <w:t xml:space="preserve">№ </w:t>
            </w:r>
          </w:p>
        </w:tc>
        <w:tc>
          <w:tcPr>
            <w:tcW w:w="5131" w:type="dxa"/>
            <w:vAlign w:val="center"/>
          </w:tcPr>
          <w:p w:rsidR="00F17A63" w:rsidRPr="00F17A63" w:rsidRDefault="00F17A63" w:rsidP="00F17A63">
            <w:pPr>
              <w:spacing w:line="240" w:lineRule="auto"/>
              <w:ind w:firstLine="0"/>
              <w:jc w:val="center"/>
              <w:rPr>
                <w:rFonts w:eastAsia="Calibri"/>
                <w:b/>
                <w:sz w:val="24"/>
                <w:szCs w:val="24"/>
              </w:rPr>
            </w:pPr>
            <w:r w:rsidRPr="00F17A63">
              <w:rPr>
                <w:rFonts w:eastAsia="Calibri"/>
                <w:b/>
                <w:sz w:val="24"/>
                <w:szCs w:val="24"/>
              </w:rPr>
              <w:t>Действия собеседника</w:t>
            </w:r>
          </w:p>
        </w:tc>
        <w:tc>
          <w:tcPr>
            <w:tcW w:w="3261" w:type="dxa"/>
            <w:vAlign w:val="center"/>
          </w:tcPr>
          <w:p w:rsidR="00F17A63" w:rsidRPr="00F17A63" w:rsidRDefault="00F17A63" w:rsidP="00F17A63">
            <w:pPr>
              <w:spacing w:line="240" w:lineRule="auto"/>
              <w:ind w:firstLine="0"/>
              <w:jc w:val="center"/>
              <w:rPr>
                <w:rFonts w:eastAsia="Calibri"/>
                <w:b/>
                <w:sz w:val="24"/>
                <w:szCs w:val="24"/>
              </w:rPr>
            </w:pPr>
            <w:r w:rsidRPr="00F17A63">
              <w:rPr>
                <w:rFonts w:eastAsia="Calibri"/>
                <w:b/>
                <w:sz w:val="24"/>
                <w:szCs w:val="24"/>
              </w:rPr>
              <w:t>Действия обучающихся</w:t>
            </w:r>
          </w:p>
        </w:tc>
        <w:tc>
          <w:tcPr>
            <w:tcW w:w="1388" w:type="dxa"/>
            <w:vAlign w:val="center"/>
          </w:tcPr>
          <w:p w:rsidR="00F17A63" w:rsidRPr="00F17A63" w:rsidRDefault="00F17A63" w:rsidP="00F17A63">
            <w:pPr>
              <w:spacing w:line="240" w:lineRule="auto"/>
              <w:ind w:firstLine="0"/>
              <w:jc w:val="center"/>
              <w:rPr>
                <w:rFonts w:eastAsia="Calibri"/>
                <w:b/>
                <w:sz w:val="24"/>
                <w:szCs w:val="24"/>
              </w:rPr>
            </w:pPr>
            <w:r w:rsidRPr="00F17A63">
              <w:rPr>
                <w:rFonts w:eastAsia="Calibri"/>
                <w:b/>
                <w:sz w:val="24"/>
                <w:szCs w:val="24"/>
              </w:rPr>
              <w:t>Время</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bookmarkStart w:id="2" w:name="OLE_LINK1"/>
            <w:bookmarkStart w:id="3" w:name="OLE_LINK2"/>
            <w:r w:rsidRPr="00F17A63">
              <w:rPr>
                <w:rFonts w:eastAsia="Calibri"/>
                <w:sz w:val="24"/>
                <w:szCs w:val="24"/>
              </w:rPr>
              <w:t>1</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 xml:space="preserve">Приветствие участника собеседования. Знакомство. Короткий рассказ о содержании итогового собеседования </w:t>
            </w:r>
          </w:p>
        </w:tc>
        <w:tc>
          <w:tcPr>
            <w:tcW w:w="3261" w:type="dxa"/>
          </w:tcPr>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1 мин.</w:t>
            </w:r>
          </w:p>
        </w:tc>
      </w:tr>
      <w:tr w:rsidR="00F17A63" w:rsidRPr="00F17A63" w:rsidTr="00EF0F9F">
        <w:trPr>
          <w:tblHeader/>
        </w:trPr>
        <w:tc>
          <w:tcPr>
            <w:tcW w:w="10348" w:type="dxa"/>
            <w:gridSpan w:val="4"/>
          </w:tcPr>
          <w:p w:rsidR="00F17A63" w:rsidRPr="00F17A63" w:rsidRDefault="00F17A63" w:rsidP="00F17A63">
            <w:pPr>
              <w:tabs>
                <w:tab w:val="left" w:pos="3690"/>
              </w:tabs>
              <w:spacing w:line="240" w:lineRule="auto"/>
              <w:ind w:firstLine="0"/>
              <w:jc w:val="center"/>
              <w:rPr>
                <w:rFonts w:eastAsia="Calibri"/>
                <w:b/>
                <w:sz w:val="24"/>
                <w:szCs w:val="24"/>
              </w:rPr>
            </w:pPr>
            <w:r w:rsidRPr="00F17A63">
              <w:rPr>
                <w:rFonts w:eastAsia="Calibri"/>
                <w:b/>
                <w:sz w:val="24"/>
                <w:szCs w:val="24"/>
              </w:rPr>
              <w:t>Выполнение заданий итогового собеседования</w:t>
            </w:r>
          </w:p>
        </w:tc>
      </w:tr>
      <w:tr w:rsidR="00F17A63" w:rsidRPr="00F17A63" w:rsidTr="00EF0F9F">
        <w:trPr>
          <w:tblHeader/>
        </w:trPr>
        <w:tc>
          <w:tcPr>
            <w:tcW w:w="568" w:type="dxa"/>
          </w:tcPr>
          <w:p w:rsidR="00F17A63" w:rsidRPr="00F17A63" w:rsidRDefault="00F17A63" w:rsidP="00F17A63">
            <w:pPr>
              <w:spacing w:line="240" w:lineRule="auto"/>
              <w:ind w:firstLine="0"/>
              <w:jc w:val="left"/>
              <w:rPr>
                <w:rFonts w:eastAsia="Calibri"/>
                <w:sz w:val="24"/>
                <w:szCs w:val="24"/>
              </w:rPr>
            </w:pPr>
          </w:p>
        </w:tc>
        <w:tc>
          <w:tcPr>
            <w:tcW w:w="8392" w:type="dxa"/>
            <w:gridSpan w:val="2"/>
          </w:tcPr>
          <w:p w:rsidR="00F17A63" w:rsidRPr="00F17A63" w:rsidRDefault="00F17A63" w:rsidP="00F17A63">
            <w:pPr>
              <w:spacing w:line="240" w:lineRule="auto"/>
              <w:ind w:firstLine="0"/>
              <w:jc w:val="right"/>
              <w:rPr>
                <w:rFonts w:eastAsia="Calibri"/>
                <w:b/>
                <w:i/>
                <w:sz w:val="24"/>
                <w:szCs w:val="24"/>
              </w:rPr>
            </w:pPr>
            <w:r w:rsidRPr="00F17A63">
              <w:rPr>
                <w:rFonts w:eastAsia="Calibri"/>
                <w:b/>
                <w:i/>
                <w:sz w:val="24"/>
                <w:szCs w:val="24"/>
              </w:rPr>
              <w:t>Приблизительное время</w:t>
            </w:r>
          </w:p>
        </w:tc>
        <w:tc>
          <w:tcPr>
            <w:tcW w:w="1388" w:type="dxa"/>
          </w:tcPr>
          <w:p w:rsidR="00F17A63" w:rsidRPr="00F17A63" w:rsidRDefault="00F17A63" w:rsidP="00F17A63">
            <w:pPr>
              <w:spacing w:line="240" w:lineRule="auto"/>
              <w:ind w:firstLine="0"/>
              <w:jc w:val="center"/>
              <w:rPr>
                <w:rFonts w:eastAsia="Calibri"/>
                <w:b/>
                <w:i/>
                <w:sz w:val="24"/>
                <w:szCs w:val="24"/>
              </w:rPr>
            </w:pPr>
            <w:r w:rsidRPr="00F17A63">
              <w:rPr>
                <w:rFonts w:eastAsia="Calibri"/>
                <w:b/>
                <w:i/>
                <w:sz w:val="24"/>
                <w:szCs w:val="24"/>
              </w:rPr>
              <w:t>15-16 мин.</w:t>
            </w:r>
          </w:p>
        </w:tc>
      </w:tr>
      <w:tr w:rsidR="00F17A63" w:rsidRPr="00F17A63" w:rsidTr="00EF0F9F">
        <w:trPr>
          <w:tblHeader/>
        </w:trPr>
        <w:tc>
          <w:tcPr>
            <w:tcW w:w="10348" w:type="dxa"/>
            <w:gridSpan w:val="4"/>
          </w:tcPr>
          <w:p w:rsidR="00F17A63" w:rsidRPr="00F17A63" w:rsidRDefault="00F17A63" w:rsidP="00F17A63">
            <w:pPr>
              <w:tabs>
                <w:tab w:val="left" w:pos="3690"/>
              </w:tabs>
              <w:spacing w:line="240" w:lineRule="auto"/>
              <w:ind w:firstLine="0"/>
              <w:jc w:val="left"/>
              <w:rPr>
                <w:rFonts w:eastAsia="Calibri"/>
                <w:sz w:val="24"/>
                <w:szCs w:val="24"/>
              </w:rPr>
            </w:pPr>
            <w:r w:rsidRPr="00F17A63">
              <w:rPr>
                <w:rFonts w:eastAsia="Calibri"/>
                <w:sz w:val="24"/>
                <w:szCs w:val="24"/>
              </w:rPr>
              <w:tab/>
              <w:t>ЧТЕНИЕ ТЕКСТА</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2</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 xml:space="preserve">Предложить участнику собеседования ознакомиться с текстом для чтения вслух. </w:t>
            </w:r>
          </w:p>
          <w:p w:rsidR="00F17A63" w:rsidRPr="00F17A63" w:rsidRDefault="00F17A63" w:rsidP="00F17A63">
            <w:pPr>
              <w:spacing w:line="240" w:lineRule="auto"/>
              <w:ind w:firstLine="0"/>
              <w:rPr>
                <w:rFonts w:eastAsia="Calibri"/>
                <w:sz w:val="24"/>
                <w:szCs w:val="24"/>
              </w:rPr>
            </w:pPr>
            <w:r w:rsidRPr="00F17A63">
              <w:rPr>
                <w:rFonts w:eastAsia="Calibri"/>
                <w:sz w:val="24"/>
                <w:szCs w:val="24"/>
              </w:rPr>
              <w:t>Обратить внимание на то, что участник собеседования будет работать с этим текстом, выполняя задания 1 и 2</w:t>
            </w:r>
          </w:p>
        </w:tc>
        <w:tc>
          <w:tcPr>
            <w:tcW w:w="3261" w:type="dxa"/>
          </w:tcPr>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left"/>
              <w:rPr>
                <w:rFonts w:eastAsia="Calibri"/>
                <w:sz w:val="24"/>
                <w:szCs w:val="24"/>
              </w:rPr>
            </w:pP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3</w:t>
            </w:r>
          </w:p>
        </w:tc>
        <w:tc>
          <w:tcPr>
            <w:tcW w:w="5131" w:type="dxa"/>
          </w:tcPr>
          <w:p w:rsidR="00F17A63" w:rsidRPr="00F17A63" w:rsidRDefault="00F17A63" w:rsidP="00F17A63">
            <w:pPr>
              <w:spacing w:line="240" w:lineRule="auto"/>
              <w:ind w:firstLine="0"/>
              <w:rPr>
                <w:rFonts w:eastAsia="Calibri"/>
                <w:i/>
                <w:sz w:val="24"/>
                <w:szCs w:val="24"/>
              </w:rPr>
            </w:pPr>
            <w:r w:rsidRPr="00F17A63">
              <w:rPr>
                <w:rFonts w:eastAsia="Calibri"/>
                <w:i/>
                <w:sz w:val="24"/>
                <w:szCs w:val="24"/>
              </w:rPr>
              <w:t xml:space="preserve">За несколько секунд напомнить о готовности к чтению </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Подготовка к чтению вслух.</w:t>
            </w:r>
          </w:p>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Чтение текста про себя</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2-х мин.</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4</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Слушание текста.</w:t>
            </w:r>
          </w:p>
          <w:p w:rsidR="00F17A63" w:rsidRPr="00F17A63" w:rsidRDefault="00F17A63" w:rsidP="00F17A63">
            <w:pPr>
              <w:spacing w:line="240" w:lineRule="auto"/>
              <w:ind w:firstLine="0"/>
              <w:rPr>
                <w:rFonts w:eastAsia="Calibri"/>
                <w:i/>
                <w:sz w:val="24"/>
                <w:szCs w:val="24"/>
              </w:rPr>
            </w:pPr>
            <w:r w:rsidRPr="00F17A63">
              <w:rPr>
                <w:rFonts w:eastAsia="Calibri"/>
                <w:i/>
                <w:sz w:val="24"/>
                <w:szCs w:val="24"/>
              </w:rPr>
              <w:t xml:space="preserve">Эмоциональная реакция на чтение участника собеседования  </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Чтение текста вслух</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2-х мин.</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5</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Переключение участника собеседования на другой вид работы.</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Подготовка к пересказу с привлечением дополнительной информации</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2-х мин.</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6</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Забрать у участника собеседования исходный текст.  Слушание пересказа.</w:t>
            </w:r>
          </w:p>
          <w:p w:rsidR="00F17A63" w:rsidRPr="00F17A63" w:rsidRDefault="00F17A63" w:rsidP="00F17A63">
            <w:pPr>
              <w:spacing w:line="240" w:lineRule="auto"/>
              <w:ind w:firstLine="0"/>
              <w:rPr>
                <w:rFonts w:eastAsia="Calibri"/>
                <w:i/>
                <w:sz w:val="24"/>
                <w:szCs w:val="24"/>
              </w:rPr>
            </w:pPr>
            <w:r w:rsidRPr="00F17A63">
              <w:rPr>
                <w:rFonts w:eastAsia="Calibri"/>
                <w:i/>
                <w:sz w:val="24"/>
                <w:szCs w:val="24"/>
              </w:rPr>
              <w:t>Эмоциональная реакция на пересказ участника собеседования.</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Пересказ текста с привлечением дополнительной информации</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3-х мин.</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7</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F17A63">
              <w:rPr>
                <w:rFonts w:eastAsia="Calibri"/>
                <w:spacing w:val="-6"/>
                <w:sz w:val="24"/>
                <w:szCs w:val="24"/>
              </w:rPr>
              <w:t>и выдать ему соответствующую</w:t>
            </w:r>
            <w:r w:rsidRPr="00F17A63">
              <w:rPr>
                <w:rFonts w:eastAsia="Calibri"/>
                <w:sz w:val="24"/>
                <w:szCs w:val="24"/>
              </w:rPr>
              <w:t xml:space="preserve"> карточку. </w:t>
            </w:r>
          </w:p>
        </w:tc>
        <w:tc>
          <w:tcPr>
            <w:tcW w:w="3261" w:type="dxa"/>
          </w:tcPr>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left"/>
              <w:rPr>
                <w:rFonts w:eastAsia="Calibri"/>
                <w:sz w:val="24"/>
                <w:szCs w:val="24"/>
              </w:rPr>
            </w:pPr>
          </w:p>
        </w:tc>
      </w:tr>
      <w:tr w:rsidR="00F17A63" w:rsidRPr="00F17A63" w:rsidTr="00EF0F9F">
        <w:trPr>
          <w:tblHeader/>
        </w:trPr>
        <w:tc>
          <w:tcPr>
            <w:tcW w:w="10348" w:type="dxa"/>
            <w:gridSpan w:val="4"/>
          </w:tcPr>
          <w:p w:rsidR="00F17A63" w:rsidRPr="00F17A63" w:rsidRDefault="00F17A63" w:rsidP="00F17A63">
            <w:pPr>
              <w:tabs>
                <w:tab w:val="center" w:pos="4862"/>
              </w:tabs>
              <w:spacing w:line="240" w:lineRule="auto"/>
              <w:ind w:firstLine="0"/>
              <w:jc w:val="left"/>
              <w:rPr>
                <w:rFonts w:eastAsia="Calibri"/>
                <w:sz w:val="24"/>
                <w:szCs w:val="24"/>
              </w:rPr>
            </w:pPr>
            <w:r w:rsidRPr="00F17A63">
              <w:rPr>
                <w:rFonts w:eastAsia="Calibri"/>
                <w:sz w:val="24"/>
                <w:szCs w:val="24"/>
              </w:rPr>
              <w:tab/>
              <w:t xml:space="preserve">МОНОЛОГ </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8</w:t>
            </w:r>
          </w:p>
        </w:tc>
        <w:tc>
          <w:tcPr>
            <w:tcW w:w="5131" w:type="dxa"/>
          </w:tcPr>
          <w:p w:rsidR="00F17A63" w:rsidRPr="00F17A63" w:rsidRDefault="00F17A63" w:rsidP="00F17A63">
            <w:pPr>
              <w:spacing w:line="240" w:lineRule="auto"/>
              <w:ind w:firstLine="0"/>
              <w:rPr>
                <w:rFonts w:eastAsia="Calibri"/>
                <w:sz w:val="24"/>
                <w:szCs w:val="24"/>
              </w:rPr>
            </w:pPr>
            <w:r w:rsidRPr="00F17A63">
              <w:rPr>
                <w:rFonts w:eastAsia="Calibri"/>
                <w:sz w:val="24"/>
                <w:szCs w:val="24"/>
              </w:rPr>
              <w:t xml:space="preserve">Предложить участнику собеседования ознакомиться с темой монолога. </w:t>
            </w:r>
          </w:p>
          <w:p w:rsidR="00F17A63" w:rsidRPr="00F17A63" w:rsidRDefault="00F17A63" w:rsidP="00F17A63">
            <w:pPr>
              <w:spacing w:line="240" w:lineRule="auto"/>
              <w:ind w:firstLine="0"/>
              <w:rPr>
                <w:rFonts w:eastAsia="Calibri"/>
                <w:sz w:val="24"/>
                <w:szCs w:val="24"/>
              </w:rPr>
            </w:pPr>
            <w:r w:rsidRPr="00F17A63">
              <w:rPr>
                <w:rFonts w:eastAsia="Calibri"/>
                <w:sz w:val="24"/>
                <w:szCs w:val="24"/>
              </w:rPr>
              <w:t xml:space="preserve">Предупредить, что на подготовку отводится 1 минута, а высказывание не должно занимать более трех минут </w:t>
            </w:r>
          </w:p>
        </w:tc>
        <w:tc>
          <w:tcPr>
            <w:tcW w:w="3261" w:type="dxa"/>
          </w:tcPr>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 xml:space="preserve"> </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p>
        </w:tc>
        <w:tc>
          <w:tcPr>
            <w:tcW w:w="5131" w:type="dxa"/>
          </w:tcPr>
          <w:p w:rsidR="00F17A63" w:rsidRPr="00F17A63" w:rsidRDefault="00F17A63" w:rsidP="00F17A63">
            <w:pPr>
              <w:spacing w:line="240" w:lineRule="auto"/>
              <w:ind w:firstLine="0"/>
              <w:jc w:val="left"/>
              <w:rPr>
                <w:rFonts w:eastAsia="Calibri"/>
                <w:sz w:val="24"/>
                <w:szCs w:val="24"/>
              </w:rPr>
            </w:pP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Подготовка к ответу</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1 мин.</w:t>
            </w:r>
          </w:p>
        </w:tc>
      </w:tr>
      <w:tr w:rsidR="00F17A63" w:rsidRPr="00F17A63" w:rsidTr="00EF0F9F">
        <w:trPr>
          <w:tblHeader/>
        </w:trPr>
        <w:tc>
          <w:tcPr>
            <w:tcW w:w="56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9</w:t>
            </w:r>
          </w:p>
        </w:tc>
        <w:tc>
          <w:tcPr>
            <w:tcW w:w="513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 xml:space="preserve">Слушать устный ответ. </w:t>
            </w:r>
          </w:p>
          <w:p w:rsidR="00F17A63" w:rsidRPr="00F17A63" w:rsidRDefault="00F17A63" w:rsidP="00F17A63">
            <w:pPr>
              <w:spacing w:line="240" w:lineRule="auto"/>
              <w:ind w:firstLine="0"/>
              <w:jc w:val="left"/>
              <w:rPr>
                <w:rFonts w:eastAsia="Calibri"/>
                <w:i/>
                <w:sz w:val="24"/>
                <w:szCs w:val="24"/>
              </w:rPr>
            </w:pPr>
            <w:r w:rsidRPr="00F17A63">
              <w:rPr>
                <w:rFonts w:eastAsia="Calibri"/>
                <w:i/>
                <w:sz w:val="24"/>
                <w:szCs w:val="24"/>
              </w:rPr>
              <w:t>Эмоциональная реакция на ответ</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Ответ по теме выбранного варианта</w:t>
            </w:r>
          </w:p>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3-х мин.</w:t>
            </w:r>
          </w:p>
        </w:tc>
      </w:tr>
      <w:tr w:rsidR="00F17A63" w:rsidRPr="00F17A63" w:rsidTr="00EF0F9F">
        <w:trPr>
          <w:tblHeader/>
        </w:trPr>
        <w:tc>
          <w:tcPr>
            <w:tcW w:w="10348" w:type="dxa"/>
            <w:gridSpan w:val="4"/>
          </w:tcPr>
          <w:p w:rsidR="00F17A63" w:rsidRPr="00F17A63" w:rsidRDefault="00F17A63" w:rsidP="00F17A63">
            <w:pPr>
              <w:tabs>
                <w:tab w:val="left" w:pos="2115"/>
              </w:tabs>
              <w:spacing w:line="240" w:lineRule="auto"/>
              <w:ind w:firstLine="0"/>
              <w:jc w:val="center"/>
              <w:rPr>
                <w:rFonts w:eastAsia="Calibri"/>
                <w:sz w:val="24"/>
                <w:szCs w:val="24"/>
              </w:rPr>
            </w:pPr>
            <w:r w:rsidRPr="00F17A63">
              <w:rPr>
                <w:rFonts w:eastAsia="Calibri"/>
                <w:sz w:val="24"/>
                <w:szCs w:val="24"/>
              </w:rPr>
              <w:t>ДИАЛОГ</w:t>
            </w:r>
          </w:p>
        </w:tc>
      </w:tr>
      <w:tr w:rsidR="00F17A63" w:rsidRPr="00F17A63" w:rsidTr="00EF0F9F">
        <w:trPr>
          <w:tblHeader/>
        </w:trPr>
        <w:tc>
          <w:tcPr>
            <w:tcW w:w="568"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10</w:t>
            </w:r>
          </w:p>
        </w:tc>
        <w:tc>
          <w:tcPr>
            <w:tcW w:w="513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Задать вопросы для диалога. Собеседник может задать вопросы, отличающиеся от предложенных в КИМ итогового собеседования</w:t>
            </w:r>
          </w:p>
        </w:tc>
        <w:tc>
          <w:tcPr>
            <w:tcW w:w="326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Вступает в диалог</w:t>
            </w:r>
          </w:p>
        </w:tc>
        <w:tc>
          <w:tcPr>
            <w:tcW w:w="1388" w:type="dxa"/>
          </w:tcPr>
          <w:p w:rsidR="00F17A63" w:rsidRPr="00F17A63" w:rsidRDefault="00F17A63" w:rsidP="00F17A63">
            <w:pPr>
              <w:spacing w:line="240" w:lineRule="auto"/>
              <w:ind w:firstLine="0"/>
              <w:jc w:val="center"/>
              <w:rPr>
                <w:rFonts w:eastAsia="Calibri"/>
                <w:sz w:val="24"/>
                <w:szCs w:val="24"/>
              </w:rPr>
            </w:pPr>
            <w:r w:rsidRPr="00F17A63">
              <w:rPr>
                <w:rFonts w:eastAsia="Calibri"/>
                <w:sz w:val="24"/>
                <w:szCs w:val="24"/>
              </w:rPr>
              <w:t>до 3-х мин.</w:t>
            </w:r>
          </w:p>
        </w:tc>
      </w:tr>
      <w:tr w:rsidR="00F17A63" w:rsidRPr="00F17A63" w:rsidTr="00EF0F9F">
        <w:trPr>
          <w:tblHeader/>
        </w:trPr>
        <w:tc>
          <w:tcPr>
            <w:tcW w:w="568"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11</w:t>
            </w:r>
          </w:p>
        </w:tc>
        <w:tc>
          <w:tcPr>
            <w:tcW w:w="5131" w:type="dxa"/>
          </w:tcPr>
          <w:p w:rsidR="00F17A63" w:rsidRPr="00F17A63" w:rsidRDefault="00F17A63" w:rsidP="00F17A63">
            <w:pPr>
              <w:spacing w:line="240" w:lineRule="auto"/>
              <w:ind w:firstLine="0"/>
              <w:jc w:val="left"/>
              <w:rPr>
                <w:rFonts w:eastAsia="Calibri"/>
                <w:sz w:val="24"/>
                <w:szCs w:val="24"/>
              </w:rPr>
            </w:pPr>
            <w:r w:rsidRPr="00F17A63">
              <w:rPr>
                <w:rFonts w:eastAsia="Calibri"/>
                <w:sz w:val="24"/>
                <w:szCs w:val="24"/>
              </w:rPr>
              <w:t>Эмоционально поддержать участника собеседования</w:t>
            </w:r>
          </w:p>
        </w:tc>
        <w:tc>
          <w:tcPr>
            <w:tcW w:w="3261" w:type="dxa"/>
          </w:tcPr>
          <w:p w:rsidR="00F17A63" w:rsidRPr="00F17A63" w:rsidRDefault="00F17A63" w:rsidP="00F17A63">
            <w:pPr>
              <w:spacing w:line="240" w:lineRule="auto"/>
              <w:ind w:firstLine="0"/>
              <w:jc w:val="left"/>
              <w:rPr>
                <w:rFonts w:eastAsia="Calibri"/>
                <w:sz w:val="24"/>
                <w:szCs w:val="24"/>
              </w:rPr>
            </w:pPr>
          </w:p>
        </w:tc>
        <w:tc>
          <w:tcPr>
            <w:tcW w:w="1388" w:type="dxa"/>
          </w:tcPr>
          <w:p w:rsidR="00F17A63" w:rsidRPr="00F17A63" w:rsidRDefault="00F17A63" w:rsidP="00F17A63">
            <w:pPr>
              <w:spacing w:line="240" w:lineRule="auto"/>
              <w:ind w:firstLine="0"/>
              <w:jc w:val="left"/>
              <w:rPr>
                <w:rFonts w:eastAsia="Calibri"/>
                <w:sz w:val="24"/>
                <w:szCs w:val="24"/>
              </w:rPr>
            </w:pPr>
          </w:p>
        </w:tc>
      </w:tr>
      <w:bookmarkEnd w:id="2"/>
      <w:bookmarkEnd w:id="3"/>
    </w:tbl>
    <w:p w:rsidR="00F17A63" w:rsidRPr="00F17A63" w:rsidRDefault="00F17A63" w:rsidP="00F17A63">
      <w:pPr>
        <w:spacing w:line="240" w:lineRule="auto"/>
        <w:ind w:left="6096" w:firstLine="0"/>
        <w:jc w:val="right"/>
        <w:rPr>
          <w:bCs/>
          <w:sz w:val="26"/>
          <w:szCs w:val="26"/>
        </w:rPr>
      </w:pPr>
    </w:p>
    <w:p w:rsidR="00F17A63" w:rsidRDefault="00F17A63" w:rsidP="00F17A63">
      <w:pPr>
        <w:spacing w:line="240" w:lineRule="auto"/>
        <w:ind w:left="6096" w:firstLine="0"/>
        <w:jc w:val="right"/>
        <w:rPr>
          <w:bCs/>
          <w:sz w:val="26"/>
          <w:szCs w:val="26"/>
        </w:rPr>
      </w:pPr>
    </w:p>
    <w:p w:rsidR="006232BE" w:rsidRDefault="006232BE" w:rsidP="00F17A63">
      <w:pPr>
        <w:spacing w:line="240" w:lineRule="auto"/>
        <w:ind w:left="6096" w:firstLine="0"/>
        <w:jc w:val="right"/>
        <w:rPr>
          <w:bCs/>
          <w:sz w:val="26"/>
          <w:szCs w:val="26"/>
        </w:rPr>
      </w:pPr>
    </w:p>
    <w:p w:rsidR="006232BE" w:rsidRDefault="006232BE" w:rsidP="00F17A63">
      <w:pPr>
        <w:spacing w:line="240" w:lineRule="auto"/>
        <w:ind w:left="6096" w:firstLine="0"/>
        <w:jc w:val="right"/>
        <w:rPr>
          <w:bCs/>
          <w:sz w:val="26"/>
          <w:szCs w:val="26"/>
        </w:rPr>
      </w:pPr>
    </w:p>
    <w:p w:rsidR="006232BE" w:rsidRDefault="006232BE" w:rsidP="00F17A63">
      <w:pPr>
        <w:spacing w:line="240" w:lineRule="auto"/>
        <w:ind w:left="6096" w:firstLine="0"/>
        <w:jc w:val="right"/>
        <w:rPr>
          <w:bCs/>
          <w:sz w:val="26"/>
          <w:szCs w:val="26"/>
        </w:rPr>
      </w:pPr>
    </w:p>
    <w:p w:rsidR="006232BE" w:rsidRDefault="006232BE" w:rsidP="00F17A63">
      <w:pPr>
        <w:spacing w:line="240" w:lineRule="auto"/>
        <w:ind w:left="6096" w:firstLine="0"/>
        <w:jc w:val="right"/>
        <w:rPr>
          <w:bCs/>
          <w:sz w:val="26"/>
          <w:szCs w:val="26"/>
        </w:rPr>
      </w:pPr>
    </w:p>
    <w:p w:rsidR="006232BE" w:rsidRPr="00F17A63" w:rsidRDefault="006232BE"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r w:rsidRPr="00F17A63">
        <w:rPr>
          <w:bCs/>
          <w:sz w:val="26"/>
          <w:szCs w:val="26"/>
        </w:rPr>
        <w:t>Приложение 11</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pacing w:line="240" w:lineRule="auto"/>
        <w:rPr>
          <w:rFonts w:eastAsia="Calibri"/>
          <w:sz w:val="26"/>
          <w:szCs w:val="26"/>
        </w:rPr>
      </w:pPr>
    </w:p>
    <w:p w:rsidR="00F17A63" w:rsidRPr="00F17A63" w:rsidRDefault="00F17A63" w:rsidP="00F17A63">
      <w:pPr>
        <w:shd w:val="clear" w:color="auto" w:fill="FFFFFF"/>
        <w:spacing w:line="240" w:lineRule="auto"/>
        <w:ind w:left="567" w:firstLine="0"/>
        <w:contextualSpacing/>
        <w:jc w:val="center"/>
        <w:rPr>
          <w:b/>
          <w:bCs/>
          <w:spacing w:val="-2"/>
          <w:szCs w:val="28"/>
        </w:rPr>
      </w:pPr>
      <w:r w:rsidRPr="00F17A63">
        <w:rPr>
          <w:b/>
          <w:szCs w:val="26"/>
        </w:rPr>
        <w:t>Инструкция для эксперта</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567"/>
        <w:rPr>
          <w:rFonts w:eastAsia="Calibri"/>
          <w:sz w:val="26"/>
          <w:szCs w:val="26"/>
        </w:rPr>
      </w:pPr>
      <w:r w:rsidRPr="00F17A63">
        <w:rPr>
          <w:rFonts w:eastAsia="Calibri"/>
          <w:b/>
          <w:sz w:val="26"/>
          <w:szCs w:val="26"/>
        </w:rPr>
        <w:t xml:space="preserve">Не позднее чем за день до проведения итогового собеседования знакомится с </w:t>
      </w:r>
      <w:r w:rsidRPr="00F17A63">
        <w:rPr>
          <w:rFonts w:eastAsia="Calibri"/>
          <w:sz w:val="26"/>
          <w:szCs w:val="26"/>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либо полученными от ответственного организатора образовательной организации; настоящим Порядком.</w:t>
      </w:r>
      <w:r w:rsidRPr="00F17A63" w:rsidDel="007E26F6">
        <w:rPr>
          <w:rFonts w:eastAsia="Calibri"/>
          <w:sz w:val="26"/>
          <w:szCs w:val="26"/>
        </w:rPr>
        <w:t xml:space="preserve"> </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 день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получает от ответственного организатора образовательной организации следующие материалы: </w:t>
      </w:r>
    </w:p>
    <w:p w:rsidR="00F17A63" w:rsidRPr="00F17A63" w:rsidRDefault="00F17A63" w:rsidP="00F17A63">
      <w:pPr>
        <w:spacing w:line="240" w:lineRule="auto"/>
        <w:ind w:left="567"/>
        <w:rPr>
          <w:rFonts w:eastAsia="Calibri"/>
          <w:sz w:val="26"/>
          <w:szCs w:val="26"/>
        </w:rPr>
      </w:pPr>
      <w:r w:rsidRPr="00F17A63">
        <w:rPr>
          <w:rFonts w:eastAsia="Calibri"/>
          <w:sz w:val="26"/>
          <w:szCs w:val="26"/>
        </w:rPr>
        <w:t>протокол эксперта по оцениванию ответов участников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КИМ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доставочный пакет для упаковки протоколов эксперта по оцениванию ответов участников;</w:t>
      </w:r>
    </w:p>
    <w:p w:rsidR="00F17A63" w:rsidRPr="00F17A63" w:rsidRDefault="00F17A63" w:rsidP="00F17A63">
      <w:pPr>
        <w:spacing w:line="240" w:lineRule="auto"/>
        <w:ind w:left="567"/>
        <w:rPr>
          <w:rFonts w:eastAsia="Calibri"/>
          <w:sz w:val="26"/>
          <w:szCs w:val="26"/>
        </w:rPr>
      </w:pPr>
      <w:r w:rsidRPr="00F17A63">
        <w:rPr>
          <w:sz w:val="26"/>
          <w:szCs w:val="26"/>
        </w:rPr>
        <w:t>листы бумаги для черновиков для использования участниками с ОВЗ, участниками – детьми-инвалидами и инвалидами, которые проходят итоговое собеседование в письменной форме (при необходимости).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Во время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оценивает ответы участников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sidRPr="00F17A63">
        <w:rPr>
          <w:sz w:val="26"/>
          <w:szCs w:val="26"/>
        </w:rPr>
        <w:t>(схема оценивания определяется образовательной организацией)</w:t>
      </w:r>
      <w:r w:rsidRPr="00F17A63">
        <w:rPr>
          <w:rFonts w:eastAsia="Calibri"/>
          <w:sz w:val="26"/>
          <w:szCs w:val="26"/>
        </w:rPr>
        <w:t>;</w:t>
      </w:r>
    </w:p>
    <w:p w:rsidR="00F17A63" w:rsidRPr="00F17A63" w:rsidRDefault="00F17A63" w:rsidP="00F17A63">
      <w:pPr>
        <w:spacing w:line="240" w:lineRule="auto"/>
        <w:ind w:left="567"/>
        <w:rPr>
          <w:rFonts w:eastAsia="Calibri"/>
          <w:sz w:val="26"/>
          <w:szCs w:val="26"/>
        </w:rPr>
      </w:pPr>
      <w:r w:rsidRPr="00F17A63">
        <w:rPr>
          <w:rFonts w:eastAsia="Calibri"/>
          <w:sz w:val="26"/>
          <w:szCs w:val="26"/>
        </w:rPr>
        <w:t>вносит в протокол эксперта по оцениванию ответов участников следующие сведения: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ФИО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номер аудитории;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номер варианта;</w:t>
      </w:r>
    </w:p>
    <w:p w:rsidR="00F17A63" w:rsidRPr="00F17A63" w:rsidRDefault="00F17A63" w:rsidP="00F17A63">
      <w:pPr>
        <w:spacing w:line="240" w:lineRule="auto"/>
        <w:ind w:left="567"/>
        <w:rPr>
          <w:rFonts w:eastAsia="Calibri"/>
          <w:sz w:val="26"/>
          <w:szCs w:val="26"/>
        </w:rPr>
      </w:pPr>
      <w:r w:rsidRPr="00F17A63">
        <w:rPr>
          <w:rFonts w:eastAsia="Calibri"/>
          <w:sz w:val="26"/>
          <w:szCs w:val="26"/>
        </w:rPr>
        <w:t>баллы по каждому критерию оценивания;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общее количество баллов;</w:t>
      </w:r>
    </w:p>
    <w:p w:rsidR="00F17A63" w:rsidRPr="00F17A63" w:rsidRDefault="00F17A63" w:rsidP="00F17A63">
      <w:pPr>
        <w:spacing w:line="240" w:lineRule="auto"/>
        <w:ind w:left="567"/>
        <w:rPr>
          <w:rFonts w:eastAsia="Calibri"/>
          <w:sz w:val="26"/>
          <w:szCs w:val="26"/>
        </w:rPr>
      </w:pPr>
      <w:r w:rsidRPr="00F17A63">
        <w:rPr>
          <w:rFonts w:eastAsia="Calibri"/>
          <w:sz w:val="26"/>
          <w:szCs w:val="26"/>
        </w:rPr>
        <w:t>отметку «зачет»/ «незачет»;</w:t>
      </w:r>
    </w:p>
    <w:p w:rsidR="00F17A63" w:rsidRPr="00F17A63" w:rsidRDefault="00F17A63" w:rsidP="00F17A63">
      <w:pPr>
        <w:spacing w:line="240" w:lineRule="auto"/>
        <w:ind w:left="567"/>
        <w:rPr>
          <w:rFonts w:eastAsia="Calibri"/>
          <w:sz w:val="26"/>
          <w:szCs w:val="26"/>
        </w:rPr>
      </w:pPr>
      <w:r w:rsidRPr="00F17A63">
        <w:rPr>
          <w:sz w:val="26"/>
          <w:szCs w:val="26"/>
        </w:rPr>
        <w:t>отметку о досрочном завершении итогового собеседования по объективным причинам (в случае оценивания в присутствии участника);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ФИО, подпись и дату проверки.</w:t>
      </w:r>
    </w:p>
    <w:p w:rsidR="00F17A63" w:rsidRPr="00F17A63" w:rsidRDefault="00F17A63" w:rsidP="00F17A63">
      <w:pPr>
        <w:spacing w:line="240" w:lineRule="auto"/>
        <w:ind w:left="567"/>
        <w:rPr>
          <w:rFonts w:eastAsia="Calibri"/>
          <w:sz w:val="26"/>
          <w:szCs w:val="26"/>
        </w:rPr>
      </w:pPr>
      <w:r w:rsidRPr="00F17A63">
        <w:rPr>
          <w:b/>
          <w:sz w:val="26"/>
          <w:szCs w:val="26"/>
        </w:rPr>
        <w:t>По окончании проведения итогового собеседования</w:t>
      </w:r>
      <w:r w:rsidRPr="00F17A63">
        <w:rPr>
          <w:sz w:val="26"/>
          <w:szCs w:val="26"/>
        </w:rPr>
        <w:t xml:space="preserve"> пересчитывает протоколы эксперта по оцениванию ответов участников, упаковывает их в конверт и в запечатанном виде передает собеседнику, передает ответственному организатору образовательной организации листы бумаги для черновиков (при наличии).</w:t>
      </w:r>
    </w:p>
    <w:p w:rsidR="00F17A63" w:rsidRPr="00F17A63" w:rsidRDefault="00F17A63" w:rsidP="00F17A63">
      <w:pPr>
        <w:spacing w:line="240" w:lineRule="auto"/>
        <w:ind w:left="567"/>
        <w:rPr>
          <w:rFonts w:eastAsia="Calibri"/>
          <w:sz w:val="26"/>
          <w:szCs w:val="26"/>
        </w:rPr>
      </w:pPr>
      <w:r w:rsidRPr="00F17A63">
        <w:rPr>
          <w:rFonts w:eastAsia="Calibri"/>
          <w:sz w:val="26"/>
          <w:szCs w:val="26"/>
        </w:rPr>
        <w:t>Эксперт не должен вмешиваться в беседу участника и собеседника.</w:t>
      </w:r>
    </w:p>
    <w:p w:rsidR="00F17A63" w:rsidRPr="00F17A63" w:rsidRDefault="00F17A63" w:rsidP="00F17A63">
      <w:pPr>
        <w:spacing w:line="240" w:lineRule="auto"/>
        <w:ind w:left="567"/>
        <w:rPr>
          <w:rFonts w:eastAsia="Calibri"/>
          <w:sz w:val="26"/>
          <w:szCs w:val="26"/>
        </w:rPr>
      </w:pPr>
      <w:r w:rsidRPr="00F17A63">
        <w:rPr>
          <w:rFonts w:eastAsia="Calibri"/>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зрительно не сможет наблюдать (и, соответственно, отвлекаться) на процесс оценивания итогового собеседования. </w:t>
      </w:r>
    </w:p>
    <w:p w:rsidR="00F17A63" w:rsidRPr="00F17A63" w:rsidRDefault="00F17A63" w:rsidP="00F17A63">
      <w:pPr>
        <w:spacing w:line="240" w:lineRule="auto"/>
        <w:ind w:left="567"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6096" w:firstLine="0"/>
        <w:jc w:val="right"/>
        <w:rPr>
          <w:bCs/>
          <w:sz w:val="26"/>
          <w:szCs w:val="26"/>
        </w:rPr>
      </w:pPr>
      <w:r w:rsidRPr="00F17A63">
        <w:rPr>
          <w:bCs/>
          <w:sz w:val="26"/>
          <w:szCs w:val="26"/>
        </w:rPr>
        <w:t xml:space="preserve">Приложение 12 </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567" w:firstLine="0"/>
        <w:contextualSpacing/>
        <w:jc w:val="center"/>
        <w:rPr>
          <w:b/>
          <w:szCs w:val="26"/>
        </w:rPr>
      </w:pPr>
      <w:r w:rsidRPr="00F17A63">
        <w:rPr>
          <w:b/>
          <w:szCs w:val="26"/>
        </w:rPr>
        <w:t xml:space="preserve">Инструкция </w:t>
      </w:r>
    </w:p>
    <w:p w:rsidR="00F17A63" w:rsidRPr="00F17A63" w:rsidRDefault="00F17A63" w:rsidP="00F17A63">
      <w:pPr>
        <w:shd w:val="clear" w:color="auto" w:fill="FFFFFF"/>
        <w:spacing w:line="240" w:lineRule="auto"/>
        <w:ind w:left="567" w:firstLine="0"/>
        <w:contextualSpacing/>
        <w:jc w:val="center"/>
        <w:rPr>
          <w:b/>
          <w:bCs/>
          <w:spacing w:val="-2"/>
          <w:szCs w:val="28"/>
        </w:rPr>
      </w:pPr>
      <w:r w:rsidRPr="00F17A63">
        <w:rPr>
          <w:b/>
          <w:szCs w:val="26"/>
        </w:rPr>
        <w:t>для организатора проведения итогового собеседования</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567"/>
        <w:rPr>
          <w:rFonts w:eastAsia="Calibri"/>
          <w:b/>
          <w:sz w:val="26"/>
          <w:szCs w:val="26"/>
        </w:rPr>
      </w:pPr>
      <w:r w:rsidRPr="00F17A63">
        <w:rPr>
          <w:rFonts w:eastAsia="Calibri"/>
          <w:b/>
          <w:sz w:val="26"/>
          <w:szCs w:val="26"/>
        </w:rPr>
        <w:t>В день проведения итогового собеседования:</w:t>
      </w:r>
    </w:p>
    <w:p w:rsidR="00F17A63" w:rsidRPr="00F17A63" w:rsidRDefault="00F17A63" w:rsidP="00F17A63">
      <w:pPr>
        <w:spacing w:line="240" w:lineRule="auto"/>
        <w:ind w:left="567"/>
        <w:rPr>
          <w:rFonts w:eastAsia="Calibri"/>
          <w:sz w:val="26"/>
          <w:szCs w:val="26"/>
        </w:rPr>
      </w:pPr>
      <w:r w:rsidRPr="00F17A63">
        <w:rPr>
          <w:rFonts w:eastAsia="Calibri"/>
          <w:sz w:val="26"/>
          <w:szCs w:val="26"/>
        </w:rP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приглашает участников,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после окончания итогового собеседования для отдельного участника сопровождает такого участника в учебный кабинет для участников, прошедших итоговое собеседование;</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информирует ответственного организатора образовательной организации об отсутствии участника в образовательной организации;</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 xml:space="preserve">ставит в списке участников отметку «Н» в поле напротив фамилии отсутствующего участника (по поручению ответственного организатора образовательной организации); </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F17A63" w:rsidRPr="00F17A63" w:rsidRDefault="00F17A63" w:rsidP="00F17A63">
      <w:pPr>
        <w:autoSpaceDE w:val="0"/>
        <w:autoSpaceDN w:val="0"/>
        <w:adjustRightInd w:val="0"/>
        <w:spacing w:line="240" w:lineRule="auto"/>
        <w:ind w:left="567"/>
        <w:rPr>
          <w:rFonts w:eastAsia="Calibri"/>
          <w:sz w:val="26"/>
          <w:szCs w:val="26"/>
        </w:rPr>
      </w:pPr>
      <w:r w:rsidRPr="00F17A63">
        <w:rPr>
          <w:rFonts w:eastAsia="Calibri"/>
          <w:sz w:val="26"/>
          <w:szCs w:val="26"/>
        </w:rPr>
        <w:t>по завершении проведения итогового собеседования передает список участников ответственному организатору образовательной организации.</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p>
    <w:p w:rsidR="00F17A63" w:rsidRPr="00F17A63" w:rsidRDefault="00F17A63" w:rsidP="00F17A63">
      <w:pPr>
        <w:spacing w:line="240" w:lineRule="auto"/>
        <w:ind w:left="6096" w:firstLine="0"/>
        <w:jc w:val="right"/>
        <w:rPr>
          <w:bCs/>
          <w:sz w:val="26"/>
          <w:szCs w:val="26"/>
        </w:rPr>
      </w:pPr>
      <w:r w:rsidRPr="00F17A63">
        <w:rPr>
          <w:bCs/>
          <w:sz w:val="26"/>
          <w:szCs w:val="26"/>
        </w:rPr>
        <w:t>Приложение 13</w:t>
      </w:r>
    </w:p>
    <w:p w:rsidR="00BF463C" w:rsidRDefault="00F17A63" w:rsidP="00F17A63">
      <w:pPr>
        <w:shd w:val="clear" w:color="auto" w:fill="FFFFFF"/>
        <w:spacing w:line="240" w:lineRule="auto"/>
        <w:ind w:left="6096" w:firstLine="0"/>
        <w:contextualSpacing/>
        <w:jc w:val="right"/>
        <w:rPr>
          <w:bCs/>
          <w:sz w:val="26"/>
          <w:szCs w:val="26"/>
        </w:rPr>
      </w:pPr>
      <w:r w:rsidRPr="00F17A63">
        <w:rPr>
          <w:bCs/>
          <w:sz w:val="26"/>
          <w:szCs w:val="26"/>
        </w:rPr>
        <w:t xml:space="preserve">к Порядку проведения и проверки итогового собеседования по русскому языку на территории </w:t>
      </w:r>
    </w:p>
    <w:p w:rsidR="00F17A63" w:rsidRPr="00F17A63" w:rsidRDefault="00F17A63" w:rsidP="00F17A63">
      <w:pPr>
        <w:shd w:val="clear" w:color="auto" w:fill="FFFFFF"/>
        <w:spacing w:line="240" w:lineRule="auto"/>
        <w:ind w:left="6096" w:firstLine="0"/>
        <w:contextualSpacing/>
        <w:jc w:val="right"/>
        <w:rPr>
          <w:bCs/>
          <w:spacing w:val="-2"/>
          <w:szCs w:val="28"/>
        </w:rPr>
      </w:pPr>
      <w:r w:rsidRPr="00F17A63">
        <w:rPr>
          <w:bCs/>
          <w:sz w:val="26"/>
          <w:szCs w:val="26"/>
        </w:rPr>
        <w:t>Липецкой области</w:t>
      </w:r>
    </w:p>
    <w:p w:rsidR="00BF463C" w:rsidRDefault="00BF463C" w:rsidP="00BF463C">
      <w:pPr>
        <w:tabs>
          <w:tab w:val="left" w:pos="7088"/>
        </w:tabs>
        <w:spacing w:line="240" w:lineRule="auto"/>
        <w:ind w:right="849" w:firstLine="567"/>
        <w:contextualSpacing/>
        <w:jc w:val="center"/>
        <w:rPr>
          <w:rFonts w:eastAsia="Calibri"/>
          <w:b/>
          <w:sz w:val="26"/>
          <w:szCs w:val="26"/>
        </w:rPr>
      </w:pPr>
    </w:p>
    <w:p w:rsidR="00F17A63" w:rsidRPr="00BF463C" w:rsidRDefault="00F17A63" w:rsidP="00BF463C">
      <w:pPr>
        <w:tabs>
          <w:tab w:val="left" w:pos="7088"/>
        </w:tabs>
        <w:spacing w:line="240" w:lineRule="auto"/>
        <w:ind w:right="849" w:firstLine="567"/>
        <w:contextualSpacing/>
        <w:jc w:val="center"/>
        <w:rPr>
          <w:rFonts w:eastAsia="Calibri"/>
          <w:b/>
          <w:sz w:val="26"/>
          <w:szCs w:val="26"/>
        </w:rPr>
      </w:pPr>
      <w:r w:rsidRPr="00BF463C">
        <w:rPr>
          <w:rFonts w:eastAsia="Calibri"/>
          <w:b/>
          <w:sz w:val="26"/>
          <w:szCs w:val="26"/>
        </w:rPr>
        <w:t>Критерии оценивания итогового собеседования по русскому языку</w:t>
      </w:r>
    </w:p>
    <w:p w:rsidR="00BF463C" w:rsidRDefault="00BF463C" w:rsidP="00F17A63">
      <w:pPr>
        <w:tabs>
          <w:tab w:val="left" w:pos="7088"/>
        </w:tabs>
        <w:spacing w:line="240" w:lineRule="auto"/>
        <w:ind w:right="849" w:firstLine="567"/>
        <w:contextualSpacing/>
        <w:jc w:val="left"/>
        <w:rPr>
          <w:rFonts w:eastAsia="Calibri"/>
          <w:b/>
          <w:sz w:val="24"/>
          <w:szCs w:val="24"/>
        </w:rPr>
      </w:pPr>
    </w:p>
    <w:p w:rsidR="00F17A63" w:rsidRPr="00F17A63" w:rsidRDefault="00F17A63" w:rsidP="00F17A63">
      <w:pPr>
        <w:tabs>
          <w:tab w:val="left" w:pos="7088"/>
        </w:tabs>
        <w:spacing w:line="240" w:lineRule="auto"/>
        <w:ind w:right="849" w:firstLine="567"/>
        <w:contextualSpacing/>
        <w:jc w:val="left"/>
        <w:rPr>
          <w:rFonts w:eastAsia="Calibri"/>
          <w:b/>
          <w:sz w:val="24"/>
          <w:szCs w:val="24"/>
        </w:rPr>
      </w:pPr>
      <w:r w:rsidRPr="00F17A63">
        <w:rPr>
          <w:rFonts w:eastAsia="Calibri"/>
          <w:b/>
          <w:sz w:val="24"/>
          <w:szCs w:val="24"/>
        </w:rPr>
        <w:t>Задание 1. Чтение текста вслух</w:t>
      </w:r>
    </w:p>
    <w:p w:rsidR="00F17A63" w:rsidRPr="00F17A63" w:rsidRDefault="00F17A63" w:rsidP="00F17A63">
      <w:pPr>
        <w:tabs>
          <w:tab w:val="left" w:pos="7088"/>
        </w:tabs>
        <w:spacing w:line="240" w:lineRule="auto"/>
        <w:ind w:right="849" w:firstLine="567"/>
        <w:contextualSpacing/>
        <w:jc w:val="right"/>
        <w:rPr>
          <w:rFonts w:eastAsia="Calibri"/>
          <w:i/>
          <w:sz w:val="24"/>
          <w:szCs w:val="24"/>
        </w:rPr>
      </w:pPr>
      <w:r w:rsidRPr="00F17A63">
        <w:rPr>
          <w:rFonts w:eastAsia="Calibri"/>
          <w:i/>
          <w:sz w:val="24"/>
          <w:szCs w:val="24"/>
        </w:rPr>
        <w:t>Таблица 1</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287"/>
        <w:gridCol w:w="1955"/>
      </w:tblGrid>
      <w:tr w:rsidR="00F17A63" w:rsidRPr="00F17A63" w:rsidTr="00EF0F9F">
        <w:trPr>
          <w:cantSplit/>
        </w:trPr>
        <w:tc>
          <w:tcPr>
            <w:tcW w:w="8535" w:type="dxa"/>
            <w:gridSpan w:val="2"/>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b/>
                <w:sz w:val="24"/>
                <w:szCs w:val="24"/>
                <w:lang w:eastAsia="en-US"/>
              </w:rPr>
              <w:t>Критерии оценивания чтения вслух</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Баллы</w:t>
            </w:r>
          </w:p>
        </w:tc>
      </w:tr>
      <w:tr w:rsidR="00F17A63" w:rsidRPr="00F17A63" w:rsidTr="00EF0F9F">
        <w:trPr>
          <w:cantSplit/>
        </w:trPr>
        <w:tc>
          <w:tcPr>
            <w:tcW w:w="124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ИЧ</w:t>
            </w: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b/>
                <w:sz w:val="24"/>
                <w:szCs w:val="24"/>
                <w:lang w:eastAsia="en-US"/>
              </w:rPr>
              <w:t>Интонация</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p>
        </w:tc>
      </w:tr>
      <w:tr w:rsidR="00F17A63" w:rsidRPr="00F17A63" w:rsidTr="00EF0F9F">
        <w:trPr>
          <w:cantSplit/>
        </w:trPr>
        <w:tc>
          <w:tcPr>
            <w:tcW w:w="1248"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Интонация соответствует пунктуационному оформлению текста</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1</w:t>
            </w:r>
          </w:p>
        </w:tc>
      </w:tr>
      <w:tr w:rsidR="00F17A63" w:rsidRPr="00F17A63" w:rsidTr="00EF0F9F">
        <w:trPr>
          <w:cantSplit/>
          <w:trHeight w:val="529"/>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4"/>
                <w:szCs w:val="24"/>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4"/>
                <w:szCs w:val="24"/>
                <w:lang w:eastAsia="en-US"/>
              </w:rPr>
            </w:pPr>
            <w:r w:rsidRPr="00F17A63">
              <w:rPr>
                <w:rFonts w:eastAsia="Calibri"/>
                <w:sz w:val="24"/>
                <w:szCs w:val="24"/>
                <w:lang w:eastAsia="en-US"/>
              </w:rPr>
              <w:t>Интонация не соответствует пунктуационному оформлению текста</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0</w:t>
            </w:r>
          </w:p>
        </w:tc>
      </w:tr>
      <w:tr w:rsidR="00F17A63" w:rsidRPr="00F17A63" w:rsidTr="00EF0F9F">
        <w:trPr>
          <w:cantSplit/>
          <w:trHeight w:val="165"/>
        </w:trPr>
        <w:tc>
          <w:tcPr>
            <w:tcW w:w="124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ТЧ</w:t>
            </w: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b/>
                <w:sz w:val="24"/>
                <w:szCs w:val="24"/>
                <w:lang w:eastAsia="en-US"/>
              </w:rPr>
              <w:t>Темп чтения</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p>
        </w:tc>
      </w:tr>
      <w:tr w:rsidR="00F17A63" w:rsidRPr="00F17A63" w:rsidTr="00EF0F9F">
        <w:trPr>
          <w:cantSplit/>
          <w:trHeight w:val="403"/>
        </w:trPr>
        <w:tc>
          <w:tcPr>
            <w:tcW w:w="1248"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Темп чтения соответствует коммуникативной задаче</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1</w:t>
            </w:r>
          </w:p>
        </w:tc>
      </w:tr>
      <w:tr w:rsidR="00F17A63" w:rsidRPr="00F17A63" w:rsidTr="00EF0F9F">
        <w:trPr>
          <w:cantSplit/>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4"/>
                <w:szCs w:val="24"/>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Темп чтения не соответствует коммуникативной задаче</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0</w:t>
            </w:r>
          </w:p>
        </w:tc>
      </w:tr>
      <w:tr w:rsidR="00F17A63" w:rsidRPr="00F17A63" w:rsidTr="00EF0F9F">
        <w:trPr>
          <w:cantSplit/>
        </w:trPr>
        <w:tc>
          <w:tcPr>
            <w:tcW w:w="8535" w:type="dxa"/>
            <w:gridSpan w:val="2"/>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4"/>
                <w:szCs w:val="24"/>
                <w:lang w:eastAsia="en-US"/>
              </w:rPr>
            </w:pPr>
            <w:r w:rsidRPr="00F17A63">
              <w:rPr>
                <w:rFonts w:eastAsia="Calibri"/>
                <w:b/>
                <w:sz w:val="24"/>
                <w:szCs w:val="24"/>
                <w:lang w:eastAsia="en-US"/>
              </w:rPr>
              <w:t xml:space="preserve">Максимальное количество баллов </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2</w:t>
            </w:r>
          </w:p>
        </w:tc>
      </w:tr>
    </w:tbl>
    <w:p w:rsidR="00BF463C" w:rsidRDefault="00BF463C" w:rsidP="00F17A63">
      <w:pPr>
        <w:spacing w:line="240" w:lineRule="auto"/>
        <w:ind w:firstLine="0"/>
        <w:rPr>
          <w:b/>
          <w:sz w:val="24"/>
          <w:szCs w:val="24"/>
        </w:rPr>
      </w:pPr>
    </w:p>
    <w:p w:rsidR="00F17A63" w:rsidRPr="00F17A63" w:rsidRDefault="00F17A63" w:rsidP="00F17A63">
      <w:pPr>
        <w:spacing w:line="240" w:lineRule="auto"/>
        <w:ind w:firstLine="0"/>
        <w:rPr>
          <w:b/>
          <w:sz w:val="24"/>
          <w:szCs w:val="24"/>
        </w:rPr>
      </w:pPr>
      <w:r w:rsidRPr="00F17A63">
        <w:rPr>
          <w:b/>
          <w:sz w:val="24"/>
          <w:szCs w:val="24"/>
        </w:rPr>
        <w:t>Задание 2</w:t>
      </w:r>
      <w:r w:rsidRPr="00F17A63">
        <w:rPr>
          <w:sz w:val="24"/>
          <w:szCs w:val="24"/>
        </w:rPr>
        <w:t xml:space="preserve">. </w:t>
      </w:r>
      <w:r w:rsidRPr="00F17A63">
        <w:rPr>
          <w:b/>
          <w:sz w:val="24"/>
          <w:szCs w:val="24"/>
        </w:rPr>
        <w:t>Подробный пересказ текста с включением приведённого высказывания</w:t>
      </w:r>
    </w:p>
    <w:p w:rsidR="00F17A63" w:rsidRPr="00F17A63" w:rsidRDefault="00F17A63" w:rsidP="00F17A63">
      <w:pPr>
        <w:tabs>
          <w:tab w:val="left" w:pos="7088"/>
          <w:tab w:val="left" w:pos="9497"/>
        </w:tabs>
        <w:spacing w:line="240" w:lineRule="auto"/>
        <w:ind w:right="849" w:firstLine="567"/>
        <w:contextualSpacing/>
        <w:jc w:val="right"/>
        <w:rPr>
          <w:rFonts w:eastAsia="Calibri"/>
          <w:i/>
          <w:sz w:val="24"/>
          <w:szCs w:val="24"/>
        </w:rPr>
      </w:pPr>
      <w:r w:rsidRPr="00F17A63">
        <w:rPr>
          <w:rFonts w:eastAsia="Calibri"/>
          <w:i/>
          <w:sz w:val="24"/>
          <w:szCs w:val="24"/>
        </w:rPr>
        <w:t>Таблица 2</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259"/>
        <w:gridCol w:w="1955"/>
      </w:tblGrid>
      <w:tr w:rsidR="00F17A63" w:rsidRPr="00F17A63" w:rsidTr="00EF0F9F">
        <w:trPr>
          <w:cantSplit/>
        </w:trPr>
        <w:tc>
          <w:tcPr>
            <w:tcW w:w="992"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w:t>
            </w: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Критерии оценивания подробного* пересказа текста</w:t>
            </w:r>
            <w:r w:rsidRPr="00F17A63">
              <w:rPr>
                <w:rFonts w:eastAsia="Calibri"/>
                <w:b/>
                <w:sz w:val="24"/>
                <w:szCs w:val="24"/>
                <w:lang w:eastAsia="en-US"/>
              </w:rPr>
              <w:br/>
              <w:t xml:space="preserve"> с включением приведённого высказывания</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Баллы</w:t>
            </w:r>
          </w:p>
        </w:tc>
      </w:tr>
      <w:tr w:rsidR="00F17A63" w:rsidRPr="00F17A63" w:rsidTr="00EF0F9F">
        <w:trPr>
          <w:cantSplit/>
          <w:trHeight w:val="334"/>
        </w:trPr>
        <w:tc>
          <w:tcPr>
            <w:tcW w:w="992"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П1</w:t>
            </w: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b/>
                <w:sz w:val="24"/>
                <w:szCs w:val="24"/>
                <w:lang w:eastAsia="en-US"/>
              </w:rPr>
              <w:t>Сохранение при пересказе микротем текста</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4"/>
                <w:szCs w:val="24"/>
                <w:lang w:eastAsia="en-US"/>
              </w:rPr>
            </w:pPr>
          </w:p>
        </w:tc>
      </w:tr>
      <w:tr w:rsidR="00F17A63" w:rsidRPr="00F17A63" w:rsidTr="00EF0F9F">
        <w:trPr>
          <w:cantSplit/>
          <w:trHeight w:val="315"/>
        </w:trPr>
        <w:tc>
          <w:tcPr>
            <w:tcW w:w="992"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Все основные микротемы исходного текста сохранены</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2</w:t>
            </w:r>
          </w:p>
        </w:tc>
      </w:tr>
      <w:tr w:rsidR="00F17A63" w:rsidRPr="00F17A63" w:rsidTr="00EF0F9F">
        <w:trPr>
          <w:cantSplit/>
          <w:trHeight w:val="3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4"/>
                <w:szCs w:val="24"/>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Упущена или добавлена одна микротема</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1</w:t>
            </w:r>
          </w:p>
        </w:tc>
      </w:tr>
      <w:tr w:rsidR="00F17A63" w:rsidRPr="00F17A63" w:rsidTr="00EF0F9F">
        <w:trPr>
          <w:cantSplit/>
          <w:trHeight w:val="35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4"/>
                <w:szCs w:val="24"/>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sz w:val="24"/>
                <w:szCs w:val="24"/>
                <w:lang w:eastAsia="en-US"/>
              </w:rPr>
              <w:t>Упущены или добавлены две и более микротем</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r w:rsidRPr="00F17A63">
              <w:rPr>
                <w:rFonts w:eastAsia="Calibri"/>
                <w:sz w:val="24"/>
                <w:szCs w:val="24"/>
                <w:lang w:eastAsia="en-US"/>
              </w:rPr>
              <w:t>0</w:t>
            </w:r>
          </w:p>
        </w:tc>
      </w:tr>
      <w:tr w:rsidR="00F17A63" w:rsidRPr="00F17A63" w:rsidTr="00EF0F9F">
        <w:trPr>
          <w:cantSplit/>
          <w:trHeight w:val="358"/>
        </w:trPr>
        <w:tc>
          <w:tcPr>
            <w:tcW w:w="992"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4"/>
                <w:szCs w:val="24"/>
                <w:lang w:eastAsia="en-US"/>
              </w:rPr>
            </w:pPr>
            <w:r w:rsidRPr="00F17A63">
              <w:rPr>
                <w:rFonts w:eastAsia="Calibri"/>
                <w:b/>
                <w:sz w:val="24"/>
                <w:szCs w:val="24"/>
                <w:lang w:eastAsia="en-US"/>
              </w:rPr>
              <w:t>П2</w:t>
            </w: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4"/>
                <w:szCs w:val="24"/>
                <w:lang w:eastAsia="en-US"/>
              </w:rPr>
            </w:pPr>
            <w:r w:rsidRPr="00F17A63">
              <w:rPr>
                <w:rFonts w:eastAsia="Calibri"/>
                <w:b/>
                <w:sz w:val="24"/>
                <w:szCs w:val="24"/>
                <w:lang w:eastAsia="en-US"/>
              </w:rPr>
              <w:t>Соблюдение фактологической точности при пересказе</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4"/>
                <w:szCs w:val="24"/>
                <w:lang w:eastAsia="en-US"/>
              </w:rPr>
            </w:pPr>
          </w:p>
        </w:tc>
      </w:tr>
      <w:tr w:rsidR="00F17A63" w:rsidRPr="00F17A63" w:rsidTr="00EF0F9F">
        <w:trPr>
          <w:cantSplit/>
          <w:trHeight w:val="358"/>
        </w:trPr>
        <w:tc>
          <w:tcPr>
            <w:tcW w:w="992"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Фактических ошибок, связанных с пониманием текста, нет</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35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Допущены фактические ошибки (одна или более)</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411"/>
        </w:trPr>
        <w:tc>
          <w:tcPr>
            <w:tcW w:w="992"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П3</w:t>
            </w: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b/>
                <w:sz w:val="23"/>
                <w:szCs w:val="23"/>
                <w:lang w:eastAsia="en-US"/>
              </w:rPr>
              <w:t>Работа с высказыванием</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352"/>
        </w:trPr>
        <w:tc>
          <w:tcPr>
            <w:tcW w:w="992"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Приведённое высказывание включено в текст во время пересказа уместно, логично</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 xml:space="preserve">Приведённое высказывание включено в текст во время пересказа неуместно </w:t>
            </w:r>
            <w:r w:rsidRPr="00F17A63">
              <w:rPr>
                <w:rFonts w:eastAsia="Calibri"/>
                <w:b/>
                <w:sz w:val="23"/>
                <w:szCs w:val="23"/>
                <w:lang w:eastAsia="en-US"/>
              </w:rPr>
              <w:t>и/или</w:t>
            </w:r>
            <w:r w:rsidRPr="00F17A63">
              <w:rPr>
                <w:rFonts w:eastAsia="Calibri"/>
                <w:sz w:val="23"/>
                <w:szCs w:val="23"/>
                <w:lang w:eastAsia="en-US"/>
              </w:rPr>
              <w:t xml:space="preserve"> нелогично, </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или</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приведённое высказывание не включено в текст во время пересказа</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Pr>
        <w:tc>
          <w:tcPr>
            <w:tcW w:w="992"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П4</w:t>
            </w: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Способы цитирования</w:t>
            </w:r>
          </w:p>
        </w:tc>
        <w:tc>
          <w:tcPr>
            <w:tcW w:w="195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Pr>
        <w:tc>
          <w:tcPr>
            <w:tcW w:w="992"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Ошибок нет</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259"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Допущены ошибки при цитировании (одна или более)</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Pr>
        <w:tc>
          <w:tcPr>
            <w:tcW w:w="8251" w:type="dxa"/>
            <w:gridSpan w:val="2"/>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 xml:space="preserve">Максимальное количество баллов </w:t>
            </w:r>
          </w:p>
        </w:tc>
        <w:tc>
          <w:tcPr>
            <w:tcW w:w="195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5</w:t>
            </w:r>
          </w:p>
        </w:tc>
      </w:tr>
    </w:tbl>
    <w:p w:rsidR="00BF463C" w:rsidRDefault="00F17A63" w:rsidP="00F17A63">
      <w:pPr>
        <w:tabs>
          <w:tab w:val="left" w:pos="7380"/>
        </w:tabs>
        <w:spacing w:line="240" w:lineRule="atLeast"/>
        <w:ind w:right="851" w:firstLine="0"/>
        <w:contextualSpacing/>
        <w:rPr>
          <w:rFonts w:eastAsia="Calibri"/>
          <w:sz w:val="23"/>
          <w:szCs w:val="23"/>
        </w:rPr>
      </w:pPr>
      <w:r w:rsidRPr="00F17A63">
        <w:rPr>
          <w:rFonts w:eastAsia="Calibri"/>
          <w:sz w:val="23"/>
          <w:szCs w:val="23"/>
        </w:rPr>
        <w:t xml:space="preserve">           </w:t>
      </w:r>
    </w:p>
    <w:p w:rsidR="00F17A63" w:rsidRPr="00F17A63" w:rsidRDefault="00BF463C" w:rsidP="00F17A63">
      <w:pPr>
        <w:tabs>
          <w:tab w:val="left" w:pos="7380"/>
        </w:tabs>
        <w:spacing w:line="240" w:lineRule="atLeast"/>
        <w:ind w:right="851" w:firstLine="0"/>
        <w:contextualSpacing/>
        <w:rPr>
          <w:rFonts w:eastAsia="Calibri"/>
          <w:sz w:val="23"/>
          <w:szCs w:val="23"/>
        </w:rPr>
      </w:pPr>
      <w:r>
        <w:rPr>
          <w:rFonts w:eastAsia="Calibri"/>
          <w:sz w:val="23"/>
          <w:szCs w:val="23"/>
        </w:rPr>
        <w:t xml:space="preserve">            </w:t>
      </w:r>
      <w:r w:rsidR="00F17A63" w:rsidRPr="00F17A63">
        <w:rPr>
          <w:rFonts w:eastAsia="Calibri"/>
          <w:sz w:val="23"/>
          <w:szCs w:val="23"/>
        </w:rPr>
        <w:t xml:space="preserve">*Если участник итогового собеседования пересказал текст не подробно, </w:t>
      </w:r>
      <w:r w:rsidR="00F17A63" w:rsidRPr="00F17A63">
        <w:rPr>
          <w:rFonts w:eastAsia="Calibri"/>
          <w:sz w:val="23"/>
          <w:szCs w:val="23"/>
        </w:rPr>
        <w:br/>
        <w:t xml:space="preserve">а СЖАТО, то общее количество баллов, которое получил участник итогового собеседования по критериям П1-П4, уменьшается на 1 балл. </w:t>
      </w:r>
    </w:p>
    <w:p w:rsidR="00BF463C" w:rsidRDefault="00BF463C" w:rsidP="00F17A63">
      <w:pPr>
        <w:tabs>
          <w:tab w:val="left" w:pos="7088"/>
        </w:tabs>
        <w:spacing w:line="240" w:lineRule="auto"/>
        <w:ind w:right="849" w:firstLine="567"/>
        <w:contextualSpacing/>
        <w:jc w:val="right"/>
        <w:rPr>
          <w:rFonts w:eastAsia="Calibri"/>
          <w:i/>
          <w:sz w:val="23"/>
          <w:szCs w:val="23"/>
        </w:rPr>
      </w:pPr>
    </w:p>
    <w:p w:rsidR="00F17A63" w:rsidRPr="00F17A63" w:rsidRDefault="00F17A63" w:rsidP="00F17A63">
      <w:pPr>
        <w:tabs>
          <w:tab w:val="left" w:pos="7088"/>
        </w:tabs>
        <w:spacing w:line="240" w:lineRule="auto"/>
        <w:ind w:right="849" w:firstLine="567"/>
        <w:contextualSpacing/>
        <w:jc w:val="right"/>
        <w:rPr>
          <w:rFonts w:eastAsia="Calibri"/>
          <w:i/>
          <w:sz w:val="23"/>
          <w:szCs w:val="23"/>
        </w:rPr>
      </w:pPr>
      <w:r w:rsidRPr="00F17A63">
        <w:rPr>
          <w:rFonts w:eastAsia="Calibri"/>
          <w:i/>
          <w:sz w:val="23"/>
          <w:szCs w:val="23"/>
        </w:rPr>
        <w:t>Таблица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2126"/>
      </w:tblGrid>
      <w:tr w:rsidR="00F17A63" w:rsidRPr="00F17A63" w:rsidTr="00EF0F9F">
        <w:trPr>
          <w:cantSplit/>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Критерии оценивания правильности речи за выполнение заданий 1 и 2 (Р1)*</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Баллы</w:t>
            </w:r>
          </w:p>
        </w:tc>
      </w:tr>
      <w:tr w:rsidR="00F17A63" w:rsidRPr="00F17A63" w:rsidTr="00EF0F9F">
        <w:trPr>
          <w:cantSplit/>
          <w:trHeight w:val="334"/>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Г</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b/>
                <w:bCs/>
                <w:sz w:val="23"/>
                <w:szCs w:val="23"/>
                <w:lang w:eastAsia="en-US"/>
              </w:rPr>
              <w:t xml:space="preserve">Соблюдение грамматических норм </w:t>
            </w:r>
          </w:p>
        </w:tc>
        <w:tc>
          <w:tcPr>
            <w:tcW w:w="2126"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r>
      <w:tr w:rsidR="00F17A63" w:rsidRPr="00F17A63" w:rsidTr="00EF0F9F">
        <w:trPr>
          <w:cantSplit/>
          <w:trHeight w:val="278"/>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Грамматических ошибок нет</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35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Допущены грамматические ошибки (одна или более)</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311"/>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О</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b/>
                <w:sz w:val="23"/>
                <w:szCs w:val="23"/>
                <w:lang w:eastAsia="en-US"/>
              </w:rPr>
            </w:pPr>
            <w:r w:rsidRPr="00F17A63">
              <w:rPr>
                <w:rFonts w:eastAsia="Calibri"/>
                <w:b/>
                <w:sz w:val="23"/>
                <w:szCs w:val="23"/>
                <w:lang w:eastAsia="en-US"/>
              </w:rPr>
              <w:t>Соблюдение орфоэпических норм</w:t>
            </w:r>
          </w:p>
        </w:tc>
        <w:tc>
          <w:tcPr>
            <w:tcW w:w="2126"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358"/>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Орфоэпических ошибок нет,</w:t>
            </w:r>
          </w:p>
          <w:p w:rsidR="00F17A63" w:rsidRPr="00F17A63" w:rsidRDefault="00F17A63" w:rsidP="00F17A63">
            <w:pPr>
              <w:tabs>
                <w:tab w:val="center" w:pos="4677"/>
                <w:tab w:val="right" w:pos="9355"/>
              </w:tabs>
              <w:spacing w:line="240" w:lineRule="atLeast"/>
              <w:ind w:firstLine="0"/>
              <w:contextualSpacing/>
              <w:rPr>
                <w:rFonts w:eastAsia="Calibri"/>
                <w:b/>
                <w:sz w:val="23"/>
                <w:szCs w:val="23"/>
                <w:lang w:eastAsia="en-US"/>
              </w:rPr>
            </w:pPr>
            <w:r w:rsidRPr="00F17A63">
              <w:rPr>
                <w:rFonts w:eastAsia="Calibri"/>
                <w:b/>
                <w:sz w:val="23"/>
                <w:szCs w:val="23"/>
                <w:lang w:eastAsia="en-US"/>
              </w:rPr>
              <w:t>или</w:t>
            </w:r>
          </w:p>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 xml:space="preserve">допущена одна орфоэпическая ошибка (исключая слово </w:t>
            </w:r>
            <w:r w:rsidRPr="00F17A63">
              <w:rPr>
                <w:rFonts w:eastAsia="Calibri"/>
                <w:sz w:val="23"/>
                <w:szCs w:val="23"/>
                <w:lang w:eastAsia="en-US"/>
              </w:rPr>
              <w:br/>
              <w:t>в тексте с поставленным ударением)</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35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 xml:space="preserve">Допущены две или более орфоэпических ошибок </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248"/>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Р</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jc w:val="left"/>
              <w:rPr>
                <w:rFonts w:eastAsia="Calibri"/>
                <w:b/>
                <w:bCs/>
                <w:sz w:val="23"/>
                <w:szCs w:val="23"/>
                <w:lang w:eastAsia="en-US"/>
              </w:rPr>
            </w:pPr>
            <w:r w:rsidRPr="00F17A63">
              <w:rPr>
                <w:rFonts w:eastAsia="Calibri"/>
                <w:b/>
                <w:bCs/>
                <w:sz w:val="23"/>
                <w:szCs w:val="23"/>
                <w:lang w:eastAsia="en-US"/>
              </w:rPr>
              <w:t>Соблюдение речевых норм</w:t>
            </w:r>
          </w:p>
        </w:tc>
        <w:tc>
          <w:tcPr>
            <w:tcW w:w="2126"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352"/>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 xml:space="preserve">Речевых ошибок нет, </w:t>
            </w:r>
          </w:p>
          <w:p w:rsidR="00F17A63" w:rsidRPr="00F17A63" w:rsidRDefault="00F17A63" w:rsidP="00F17A63">
            <w:pPr>
              <w:tabs>
                <w:tab w:val="center" w:pos="4677"/>
                <w:tab w:val="right" w:pos="9355"/>
              </w:tabs>
              <w:spacing w:line="240" w:lineRule="atLeast"/>
              <w:ind w:firstLine="0"/>
              <w:contextualSpacing/>
              <w:rPr>
                <w:rFonts w:eastAsia="Calibri"/>
                <w:b/>
                <w:sz w:val="23"/>
                <w:szCs w:val="23"/>
                <w:lang w:eastAsia="en-US"/>
              </w:rPr>
            </w:pPr>
            <w:r w:rsidRPr="00F17A63">
              <w:rPr>
                <w:rFonts w:eastAsia="Calibri"/>
                <w:b/>
                <w:sz w:val="23"/>
                <w:szCs w:val="23"/>
                <w:lang w:eastAsia="en-US"/>
              </w:rPr>
              <w:t>или</w:t>
            </w:r>
          </w:p>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допущено не более трёх речевых ошибок</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Допущены речевые ошибки (четыре или более)</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Иск.</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b/>
                <w:sz w:val="23"/>
                <w:szCs w:val="23"/>
                <w:lang w:eastAsia="en-US"/>
              </w:rPr>
            </w:pPr>
            <w:r w:rsidRPr="00F17A63">
              <w:rPr>
                <w:rFonts w:eastAsia="Calibri"/>
                <w:b/>
                <w:sz w:val="23"/>
                <w:szCs w:val="23"/>
                <w:lang w:eastAsia="en-US"/>
              </w:rPr>
              <w:t>Искажения слов</w:t>
            </w:r>
          </w:p>
        </w:tc>
        <w:tc>
          <w:tcPr>
            <w:tcW w:w="2126"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Искажений слов нет</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40" w:lineRule="atLeast"/>
              <w:ind w:firstLine="0"/>
              <w:contextualSpacing/>
              <w:rPr>
                <w:rFonts w:eastAsia="Calibri"/>
                <w:sz w:val="23"/>
                <w:szCs w:val="23"/>
                <w:lang w:eastAsia="en-US"/>
              </w:rPr>
            </w:pPr>
            <w:r w:rsidRPr="00F17A63">
              <w:rPr>
                <w:rFonts w:eastAsia="Calibri"/>
                <w:sz w:val="23"/>
                <w:szCs w:val="23"/>
                <w:lang w:eastAsia="en-US"/>
              </w:rPr>
              <w:t>Допущены искажения слов (одно или более)</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Pr>
        <w:tc>
          <w:tcPr>
            <w:tcW w:w="8222" w:type="dxa"/>
            <w:gridSpan w:val="2"/>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 xml:space="preserve">Максимальное количество баллов </w:t>
            </w:r>
          </w:p>
        </w:tc>
        <w:tc>
          <w:tcPr>
            <w:tcW w:w="2126"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4</w:t>
            </w:r>
          </w:p>
        </w:tc>
      </w:tr>
    </w:tbl>
    <w:p w:rsidR="00BF463C" w:rsidRDefault="00BF463C" w:rsidP="00F17A63">
      <w:pPr>
        <w:spacing w:line="240" w:lineRule="atLeast"/>
        <w:ind w:right="141" w:firstLine="0"/>
        <w:rPr>
          <w:rFonts w:eastAsia="Calibri"/>
          <w:sz w:val="23"/>
          <w:szCs w:val="23"/>
        </w:rPr>
      </w:pPr>
    </w:p>
    <w:p w:rsidR="00F17A63" w:rsidRPr="00F17A63" w:rsidRDefault="00BF463C" w:rsidP="00F17A63">
      <w:pPr>
        <w:spacing w:line="240" w:lineRule="atLeast"/>
        <w:ind w:right="141" w:firstLine="0"/>
        <w:rPr>
          <w:rFonts w:eastAsia="Calibri"/>
          <w:sz w:val="23"/>
          <w:szCs w:val="23"/>
        </w:rPr>
      </w:pPr>
      <w:r>
        <w:rPr>
          <w:rFonts w:eastAsia="Calibri"/>
          <w:sz w:val="23"/>
          <w:szCs w:val="23"/>
        </w:rPr>
        <w:t xml:space="preserve">        </w:t>
      </w:r>
      <w:r w:rsidR="00F17A63" w:rsidRPr="00F17A63">
        <w:rPr>
          <w:rFonts w:eastAsia="Calibri"/>
          <w:sz w:val="23"/>
          <w:szCs w:val="23"/>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  Максимальное количество баллов за работу с текстом (задания </w:t>
      </w:r>
      <w:r w:rsidR="00F17A63" w:rsidRPr="00F17A63">
        <w:rPr>
          <w:rFonts w:eastAsia="Calibri"/>
          <w:sz w:val="23"/>
          <w:szCs w:val="23"/>
        </w:rPr>
        <w:br/>
        <w:t>1 и 2) – 11.</w:t>
      </w:r>
    </w:p>
    <w:p w:rsidR="00BF463C" w:rsidRDefault="00F17A63" w:rsidP="00F17A63">
      <w:pPr>
        <w:spacing w:line="240" w:lineRule="auto"/>
        <w:ind w:left="567" w:hanging="425"/>
        <w:rPr>
          <w:b/>
          <w:sz w:val="23"/>
          <w:szCs w:val="23"/>
        </w:rPr>
      </w:pPr>
      <w:r w:rsidRPr="00F17A63">
        <w:rPr>
          <w:b/>
          <w:sz w:val="23"/>
          <w:szCs w:val="23"/>
        </w:rPr>
        <w:t xml:space="preserve">          </w:t>
      </w:r>
    </w:p>
    <w:p w:rsidR="00F17A63" w:rsidRPr="00F17A63" w:rsidRDefault="00BF463C" w:rsidP="00F17A63">
      <w:pPr>
        <w:spacing w:line="240" w:lineRule="auto"/>
        <w:ind w:left="567" w:hanging="425"/>
        <w:rPr>
          <w:b/>
          <w:sz w:val="23"/>
          <w:szCs w:val="23"/>
        </w:rPr>
      </w:pPr>
      <w:r>
        <w:rPr>
          <w:b/>
          <w:sz w:val="23"/>
          <w:szCs w:val="23"/>
        </w:rPr>
        <w:t xml:space="preserve">           </w:t>
      </w:r>
      <w:r w:rsidR="00F17A63" w:rsidRPr="00F17A63">
        <w:rPr>
          <w:b/>
          <w:sz w:val="23"/>
          <w:szCs w:val="23"/>
        </w:rPr>
        <w:t>Задание 3. Монологическое высказывание</w:t>
      </w:r>
    </w:p>
    <w:p w:rsidR="00F17A63" w:rsidRPr="00F17A63" w:rsidRDefault="00F17A63" w:rsidP="00F17A63">
      <w:pPr>
        <w:tabs>
          <w:tab w:val="left" w:pos="7088"/>
        </w:tabs>
        <w:spacing w:line="240" w:lineRule="auto"/>
        <w:ind w:right="849" w:firstLine="567"/>
        <w:contextualSpacing/>
        <w:jc w:val="right"/>
        <w:rPr>
          <w:rFonts w:eastAsia="Calibri"/>
          <w:i/>
          <w:sz w:val="23"/>
          <w:szCs w:val="23"/>
        </w:rPr>
      </w:pPr>
      <w:r w:rsidRPr="00F17A63">
        <w:rPr>
          <w:rFonts w:eastAsia="Calibri"/>
          <w:i/>
          <w:sz w:val="23"/>
          <w:szCs w:val="23"/>
        </w:rPr>
        <w:t>Таблица 4</w:t>
      </w:r>
    </w:p>
    <w:tbl>
      <w:tblPr>
        <w:tblW w:w="487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7139"/>
        <w:gridCol w:w="1866"/>
      </w:tblGrid>
      <w:tr w:rsidR="00F17A63" w:rsidRPr="00F17A63" w:rsidTr="00EF0F9F">
        <w:trPr>
          <w:cantSplit/>
          <w:trHeight w:val="20"/>
        </w:trPr>
        <w:tc>
          <w:tcPr>
            <w:tcW w:w="116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left="884" w:hanging="284"/>
              <w:jc w:val="center"/>
              <w:rPr>
                <w:rFonts w:eastAsia="Calibri"/>
                <w:b/>
                <w:sz w:val="23"/>
                <w:szCs w:val="23"/>
                <w:lang w:eastAsia="en-US"/>
              </w:rPr>
            </w:pPr>
            <w:r w:rsidRPr="00F17A63">
              <w:rPr>
                <w:rFonts w:eastAsia="Calibri"/>
                <w:b/>
                <w:sz w:val="23"/>
                <w:szCs w:val="23"/>
                <w:lang w:eastAsia="en-US"/>
              </w:rPr>
              <w:t>№</w:t>
            </w: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firstLine="0"/>
              <w:contextualSpacing/>
              <w:jc w:val="center"/>
              <w:rPr>
                <w:rFonts w:eastAsia="Calibri"/>
                <w:sz w:val="23"/>
                <w:szCs w:val="23"/>
                <w:lang w:eastAsia="en-US"/>
              </w:rPr>
            </w:pPr>
            <w:r w:rsidRPr="00F17A63">
              <w:rPr>
                <w:rFonts w:eastAsia="Calibri"/>
                <w:b/>
                <w:sz w:val="23"/>
                <w:szCs w:val="23"/>
                <w:lang w:eastAsia="en-US"/>
              </w:rPr>
              <w:t xml:space="preserve">Критерии оценивания монологического </w:t>
            </w:r>
            <w:r w:rsidRPr="00F17A63">
              <w:rPr>
                <w:rFonts w:eastAsia="Calibri"/>
                <w:b/>
                <w:sz w:val="23"/>
                <w:szCs w:val="23"/>
                <w:lang w:eastAsia="en-US"/>
              </w:rPr>
              <w:br/>
              <w:t>высказывания (М)</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firstLine="0"/>
              <w:contextualSpacing/>
              <w:jc w:val="center"/>
              <w:rPr>
                <w:rFonts w:eastAsia="Calibri"/>
                <w:sz w:val="23"/>
                <w:szCs w:val="23"/>
                <w:lang w:eastAsia="en-US"/>
              </w:rPr>
            </w:pPr>
            <w:r w:rsidRPr="00F17A63">
              <w:rPr>
                <w:rFonts w:eastAsia="Calibri"/>
                <w:b/>
                <w:sz w:val="23"/>
                <w:szCs w:val="23"/>
                <w:lang w:eastAsia="en-US"/>
              </w:rPr>
              <w:t>Баллы</w:t>
            </w:r>
          </w:p>
        </w:tc>
      </w:tr>
      <w:tr w:rsidR="00F17A63" w:rsidRPr="00F17A63" w:rsidTr="00EF0F9F">
        <w:trPr>
          <w:cantSplit/>
          <w:trHeight w:val="20"/>
        </w:trPr>
        <w:tc>
          <w:tcPr>
            <w:tcW w:w="116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М1</w:t>
            </w: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Выполнение коммуникативной задачи</w:t>
            </w:r>
          </w:p>
        </w:tc>
        <w:tc>
          <w:tcPr>
            <w:tcW w:w="1900"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20"/>
        </w:trPr>
        <w:tc>
          <w:tcPr>
            <w:tcW w:w="1165"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left="1167" w:hanging="1167"/>
              <w:contextualSpacing/>
              <w:jc w:val="center"/>
              <w:rPr>
                <w:rFonts w:eastAsia="Calibri"/>
                <w:b/>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Участник итогового собеседования справился с коммуникативной задачей.</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Приведено не менее 10 фраз по теме высказывания.</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sz w:val="23"/>
                <w:szCs w:val="23"/>
                <w:lang w:eastAsia="en-US"/>
              </w:rPr>
              <w:t>Фактические ошибки отсутствуют</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20"/>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Участник итогового собеседования предпринял попытку справиться с коммуникативной задачей,</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но</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допустил фактические ошибки,</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и/или</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привёл менее 10 фраз по теме высказывания</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20"/>
        </w:trPr>
        <w:tc>
          <w:tcPr>
            <w:tcW w:w="116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М2</w:t>
            </w: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Учёт условий речевой ситуации</w:t>
            </w:r>
          </w:p>
        </w:tc>
        <w:tc>
          <w:tcPr>
            <w:tcW w:w="1900"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20"/>
        </w:trPr>
        <w:tc>
          <w:tcPr>
            <w:tcW w:w="1165"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Учтены условия речевой ситуации</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20"/>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Условия речевой ситуации не учтены</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20"/>
        </w:trPr>
        <w:tc>
          <w:tcPr>
            <w:tcW w:w="116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М3</w:t>
            </w: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Речевое оформление монологического высказывания (МР)</w:t>
            </w:r>
          </w:p>
        </w:tc>
        <w:tc>
          <w:tcPr>
            <w:tcW w:w="1900"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cantSplit/>
          <w:trHeight w:val="20"/>
        </w:trPr>
        <w:tc>
          <w:tcPr>
            <w:tcW w:w="1165"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cantSplit/>
          <w:trHeight w:val="20"/>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Высказывание нелогично, изложение непоследовательно. Присутствуют логические ошибки (одна или более)</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cantSplit/>
          <w:trHeight w:val="20"/>
        </w:trPr>
        <w:tc>
          <w:tcPr>
            <w:tcW w:w="116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283"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Максимальное количество баллов</w:t>
            </w:r>
          </w:p>
        </w:tc>
        <w:tc>
          <w:tcPr>
            <w:tcW w:w="1900"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3</w:t>
            </w:r>
          </w:p>
        </w:tc>
      </w:tr>
    </w:tbl>
    <w:p w:rsidR="00BF463C" w:rsidRDefault="00BF463C" w:rsidP="00F17A63">
      <w:pPr>
        <w:spacing w:line="240" w:lineRule="auto"/>
        <w:ind w:firstLine="567"/>
        <w:contextualSpacing/>
        <w:rPr>
          <w:rFonts w:eastAsia="Calibri"/>
          <w:sz w:val="23"/>
          <w:szCs w:val="23"/>
        </w:rPr>
      </w:pPr>
    </w:p>
    <w:p w:rsidR="00F17A63" w:rsidRPr="00F17A63" w:rsidRDefault="00BF463C" w:rsidP="00F17A63">
      <w:pPr>
        <w:spacing w:line="240" w:lineRule="auto"/>
        <w:ind w:firstLine="567"/>
        <w:contextualSpacing/>
        <w:rPr>
          <w:rFonts w:eastAsia="Calibri"/>
          <w:sz w:val="23"/>
          <w:szCs w:val="23"/>
        </w:rPr>
      </w:pPr>
      <w:r>
        <w:rPr>
          <w:rFonts w:eastAsia="Calibri"/>
          <w:sz w:val="23"/>
          <w:szCs w:val="23"/>
        </w:rPr>
        <w:t xml:space="preserve">    </w:t>
      </w:r>
      <w:r w:rsidR="00F17A63" w:rsidRPr="00F17A63">
        <w:rPr>
          <w:rFonts w:eastAsia="Calibri"/>
          <w:sz w:val="23"/>
          <w:szCs w:val="23"/>
        </w:rPr>
        <w:t xml:space="preserve">Речевое оформление оценивается в целом по заданиям 3 и 4. </w:t>
      </w:r>
    </w:p>
    <w:p w:rsidR="00BF463C" w:rsidRDefault="00F17A63" w:rsidP="00F17A63">
      <w:pPr>
        <w:tabs>
          <w:tab w:val="left" w:pos="7088"/>
        </w:tabs>
        <w:spacing w:line="240" w:lineRule="auto"/>
        <w:ind w:right="849" w:firstLine="0"/>
        <w:jc w:val="left"/>
        <w:rPr>
          <w:rFonts w:eastAsia="Calibri"/>
          <w:b/>
          <w:sz w:val="23"/>
          <w:szCs w:val="23"/>
        </w:rPr>
      </w:pPr>
      <w:r w:rsidRPr="00F17A63">
        <w:rPr>
          <w:rFonts w:eastAsia="Calibri"/>
          <w:b/>
          <w:sz w:val="23"/>
          <w:szCs w:val="23"/>
        </w:rPr>
        <w:t xml:space="preserve">        </w:t>
      </w:r>
    </w:p>
    <w:p w:rsidR="00F17A63" w:rsidRPr="00F17A63" w:rsidRDefault="00BF463C" w:rsidP="00F17A63">
      <w:pPr>
        <w:tabs>
          <w:tab w:val="left" w:pos="7088"/>
        </w:tabs>
        <w:spacing w:line="240" w:lineRule="auto"/>
        <w:ind w:right="849" w:firstLine="0"/>
        <w:jc w:val="left"/>
        <w:rPr>
          <w:rFonts w:eastAsia="Calibri"/>
          <w:i/>
          <w:sz w:val="23"/>
          <w:szCs w:val="23"/>
        </w:rPr>
      </w:pPr>
      <w:r>
        <w:rPr>
          <w:rFonts w:eastAsia="Calibri"/>
          <w:b/>
          <w:sz w:val="23"/>
          <w:szCs w:val="23"/>
        </w:rPr>
        <w:t xml:space="preserve">            </w:t>
      </w:r>
      <w:r w:rsidR="00F17A63" w:rsidRPr="00F17A63">
        <w:rPr>
          <w:rFonts w:eastAsia="Calibri"/>
          <w:b/>
          <w:sz w:val="23"/>
          <w:szCs w:val="23"/>
        </w:rPr>
        <w:t>Задание 4. Диалог</w:t>
      </w:r>
    </w:p>
    <w:p w:rsidR="00F17A63" w:rsidRPr="00F17A63" w:rsidRDefault="00F17A63" w:rsidP="00F17A63">
      <w:pPr>
        <w:tabs>
          <w:tab w:val="left" w:pos="7088"/>
        </w:tabs>
        <w:spacing w:line="240" w:lineRule="auto"/>
        <w:ind w:right="849" w:firstLine="567"/>
        <w:contextualSpacing/>
        <w:jc w:val="right"/>
        <w:rPr>
          <w:rFonts w:eastAsia="Calibri"/>
          <w:i/>
          <w:sz w:val="23"/>
          <w:szCs w:val="23"/>
        </w:rPr>
      </w:pPr>
      <w:r w:rsidRPr="00F17A63">
        <w:rPr>
          <w:rFonts w:eastAsia="Calibri"/>
          <w:i/>
          <w:sz w:val="23"/>
          <w:szCs w:val="23"/>
        </w:rPr>
        <w:t>Таблица 5</w:t>
      </w:r>
    </w:p>
    <w:tbl>
      <w:tblPr>
        <w:tblW w:w="493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7146"/>
        <w:gridCol w:w="2000"/>
      </w:tblGrid>
      <w:tr w:rsidR="00F17A63" w:rsidRPr="00F17A63" w:rsidTr="00EF0F9F">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firstLine="0"/>
              <w:jc w:val="center"/>
              <w:rPr>
                <w:rFonts w:eastAsia="Calibri"/>
                <w:b/>
                <w:sz w:val="23"/>
                <w:szCs w:val="23"/>
                <w:lang w:eastAsia="en-US"/>
              </w:rPr>
            </w:pPr>
            <w:r w:rsidRPr="00F17A63">
              <w:rPr>
                <w:rFonts w:eastAsia="Calibri"/>
                <w:b/>
                <w:sz w:val="23"/>
                <w:szCs w:val="23"/>
                <w:lang w:eastAsia="en-US"/>
              </w:rPr>
              <w:t>№</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firstLine="0"/>
              <w:jc w:val="center"/>
              <w:rPr>
                <w:rFonts w:eastAsia="Calibri"/>
                <w:b/>
                <w:sz w:val="23"/>
                <w:szCs w:val="23"/>
                <w:lang w:eastAsia="en-US"/>
              </w:rPr>
            </w:pPr>
            <w:r w:rsidRPr="00F17A63">
              <w:rPr>
                <w:rFonts w:eastAsia="Calibri"/>
                <w:b/>
                <w:sz w:val="23"/>
                <w:szCs w:val="23"/>
                <w:lang w:eastAsia="en-US"/>
              </w:rPr>
              <w:t>Критерии оценивания диалога (Д)</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spacing w:line="276" w:lineRule="auto"/>
              <w:ind w:firstLine="0"/>
              <w:contextualSpacing/>
              <w:rPr>
                <w:rFonts w:eastAsia="Calibri"/>
                <w:sz w:val="23"/>
                <w:szCs w:val="23"/>
                <w:lang w:eastAsia="en-US"/>
              </w:rPr>
            </w:pPr>
            <w:r w:rsidRPr="00F17A63">
              <w:rPr>
                <w:rFonts w:eastAsia="Calibri"/>
                <w:b/>
                <w:sz w:val="23"/>
                <w:szCs w:val="23"/>
                <w:lang w:eastAsia="en-US"/>
              </w:rPr>
              <w:t>Баллы</w:t>
            </w:r>
          </w:p>
        </w:tc>
      </w:tr>
      <w:tr w:rsidR="00F17A63" w:rsidRPr="00F17A63" w:rsidTr="00EF0F9F">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Д1</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Выполнение коммуникативной задачи</w:t>
            </w:r>
          </w:p>
        </w:tc>
        <w:tc>
          <w:tcPr>
            <w:tcW w:w="1984"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 xml:space="preserve">Участник итогового собеседования справился с коммуникативной задачей.  </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Даны ответы на все вопросы в диалоге</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Ответы на вопросы не даны</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или</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даны односложные ответы</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trHeight w:val="295"/>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Д2</w:t>
            </w: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Учёт условий речевой ситуации</w:t>
            </w:r>
          </w:p>
        </w:tc>
        <w:tc>
          <w:tcPr>
            <w:tcW w:w="1984"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trHeight w:val="333"/>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sz w:val="23"/>
                <w:szCs w:val="23"/>
                <w:lang w:eastAsia="en-US"/>
              </w:rPr>
              <w:t>Учтены условия речевой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trHeight w:val="16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sz w:val="23"/>
                <w:szCs w:val="23"/>
                <w:lang w:eastAsia="en-US"/>
              </w:rPr>
              <w:t>Условия речевой ситуации не учтены</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sz w:val="23"/>
                <w:szCs w:val="23"/>
                <w:lang w:eastAsia="en-US"/>
              </w:rPr>
              <w:t>0</w:t>
            </w:r>
          </w:p>
        </w:tc>
      </w:tr>
      <w:tr w:rsidR="00F17A63" w:rsidRPr="00F17A63" w:rsidTr="00EF0F9F">
        <w:trPr>
          <w:trHeight w:val="187"/>
        </w:trPr>
        <w:tc>
          <w:tcPr>
            <w:tcW w:w="1134"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 xml:space="preserve">Максимальное количество баллов </w:t>
            </w:r>
          </w:p>
        </w:tc>
        <w:tc>
          <w:tcPr>
            <w:tcW w:w="198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2</w:t>
            </w:r>
          </w:p>
        </w:tc>
      </w:tr>
    </w:tbl>
    <w:p w:rsidR="00F17A63" w:rsidRPr="00F17A63" w:rsidRDefault="00F17A63" w:rsidP="00F17A63">
      <w:pPr>
        <w:tabs>
          <w:tab w:val="left" w:pos="7088"/>
        </w:tabs>
        <w:spacing w:line="240" w:lineRule="auto"/>
        <w:ind w:right="849" w:firstLine="567"/>
        <w:contextualSpacing/>
        <w:jc w:val="right"/>
        <w:rPr>
          <w:rFonts w:eastAsia="Calibri"/>
          <w:i/>
          <w:sz w:val="23"/>
          <w:szCs w:val="23"/>
        </w:rPr>
      </w:pPr>
      <w:r w:rsidRPr="00F17A63">
        <w:rPr>
          <w:rFonts w:eastAsia="Calibri"/>
          <w:i/>
          <w:sz w:val="23"/>
          <w:szCs w:val="23"/>
        </w:rPr>
        <w:t>Таблица 6</w:t>
      </w:r>
    </w:p>
    <w:tbl>
      <w:tblPr>
        <w:tblW w:w="49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7226"/>
        <w:gridCol w:w="1949"/>
      </w:tblGrid>
      <w:tr w:rsidR="00F17A63" w:rsidRPr="00F17A63" w:rsidTr="00EF0F9F">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Критерии оценивания правильности речи за выполнение заданий 3 и 4 (Р2)*</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Баллы</w:t>
            </w:r>
          </w:p>
        </w:tc>
      </w:tr>
      <w:tr w:rsidR="00F17A63" w:rsidRPr="00F17A63" w:rsidTr="00EF0F9F">
        <w:trPr>
          <w:trHeight w:val="334"/>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Г</w:t>
            </w: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b/>
                <w:bCs/>
                <w:sz w:val="23"/>
                <w:szCs w:val="23"/>
                <w:lang w:eastAsia="en-US"/>
              </w:rPr>
              <w:t xml:space="preserve">Соблюдение грамматических норм </w:t>
            </w:r>
          </w:p>
        </w:tc>
        <w:tc>
          <w:tcPr>
            <w:tcW w:w="198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r>
      <w:tr w:rsidR="00F17A63" w:rsidRPr="00F17A63" w:rsidTr="00EF0F9F">
        <w:trPr>
          <w:trHeight w:val="204"/>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Грамматических ошибок нет</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trHeight w:val="24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Допущены грамматические ошибки (одна или более)</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trHeight w:val="237"/>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О</w:t>
            </w: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Соблюдение орфоэпических норм</w:t>
            </w:r>
          </w:p>
        </w:tc>
        <w:tc>
          <w:tcPr>
            <w:tcW w:w="198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trHeight w:val="358"/>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Орфоэпических ошибок нет,</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или</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допущено не более двух орфоэпических ошибок</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trHeight w:val="22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 xml:space="preserve">Допущены орфоэпические ошибки  (три или более) </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trHeight w:val="554"/>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Р</w:t>
            </w: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jc w:val="left"/>
              <w:rPr>
                <w:rFonts w:eastAsia="Calibri"/>
                <w:b/>
                <w:bCs/>
                <w:sz w:val="23"/>
                <w:szCs w:val="23"/>
                <w:lang w:eastAsia="en-US"/>
              </w:rPr>
            </w:pPr>
            <w:r w:rsidRPr="00F17A63">
              <w:rPr>
                <w:rFonts w:eastAsia="Calibri"/>
                <w:b/>
                <w:bCs/>
                <w:sz w:val="23"/>
                <w:szCs w:val="23"/>
                <w:lang w:eastAsia="en-US"/>
              </w:rPr>
              <w:t>Соблюдение речевых норм</w:t>
            </w:r>
          </w:p>
        </w:tc>
        <w:tc>
          <w:tcPr>
            <w:tcW w:w="198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trHeight w:val="1098"/>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 xml:space="preserve">Речевых ошибок нет, </w:t>
            </w:r>
          </w:p>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или</w:t>
            </w:r>
          </w:p>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допущено не более трёх речевых ошибок</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trHeight w:val="5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Допущены речевые ошибки (четыре или более)</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trHeight w:val="318"/>
        </w:trPr>
        <w:tc>
          <w:tcPr>
            <w:tcW w:w="1134"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 xml:space="preserve">       РО</w:t>
            </w: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Речевое оформление</w:t>
            </w:r>
          </w:p>
        </w:tc>
        <w:tc>
          <w:tcPr>
            <w:tcW w:w="1985" w:type="dxa"/>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p>
        </w:tc>
      </w:tr>
      <w:tr w:rsidR="00F17A63" w:rsidRPr="00F17A63" w:rsidTr="00EF0F9F">
        <w:trPr>
          <w:trHeight w:val="1591"/>
        </w:trPr>
        <w:tc>
          <w:tcPr>
            <w:tcW w:w="1134" w:type="dxa"/>
            <w:vMerge w:val="restart"/>
            <w:tcBorders>
              <w:top w:val="single" w:sz="4" w:space="0" w:color="auto"/>
              <w:left w:val="single" w:sz="4" w:space="0" w:color="auto"/>
              <w:bottom w:val="single" w:sz="4" w:space="0" w:color="auto"/>
              <w:right w:val="single" w:sz="4" w:space="0" w:color="auto"/>
            </w:tcBorders>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Речь в целом отличается богатством и точностью словаря, используются разнообразные синтаксические конструкции.</w:t>
            </w:r>
          </w:p>
          <w:p w:rsidR="00F17A63" w:rsidRPr="00F17A63" w:rsidRDefault="00F17A63" w:rsidP="00F17A63">
            <w:pPr>
              <w:tabs>
                <w:tab w:val="center" w:pos="4677"/>
                <w:tab w:val="right" w:pos="9355"/>
              </w:tabs>
              <w:spacing w:line="276" w:lineRule="auto"/>
              <w:ind w:firstLine="0"/>
              <w:rPr>
                <w:rFonts w:eastAsia="Calibri"/>
                <w:b/>
                <w:sz w:val="23"/>
                <w:szCs w:val="23"/>
                <w:lang w:eastAsia="en-US"/>
              </w:rPr>
            </w:pPr>
            <w:r w:rsidRPr="00F17A63">
              <w:rPr>
                <w:rFonts w:eastAsia="Calibri"/>
                <w:b/>
                <w:sz w:val="23"/>
                <w:szCs w:val="23"/>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1</w:t>
            </w:r>
          </w:p>
        </w:tc>
      </w:tr>
      <w:tr w:rsidR="00F17A63" w:rsidRPr="00F17A63" w:rsidTr="00EF0F9F">
        <w:trPr>
          <w:trHeight w:val="65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17A63" w:rsidRPr="00F17A63" w:rsidRDefault="00F17A63" w:rsidP="00F17A63">
            <w:pPr>
              <w:spacing w:line="276" w:lineRule="auto"/>
              <w:ind w:firstLine="0"/>
              <w:jc w:val="left"/>
              <w:rPr>
                <w:rFonts w:eastAsia="Calibri"/>
                <w:b/>
                <w:sz w:val="23"/>
                <w:szCs w:val="23"/>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sz w:val="23"/>
                <w:szCs w:val="23"/>
                <w:lang w:eastAsia="en-US"/>
              </w:rPr>
            </w:pPr>
            <w:r w:rsidRPr="00F17A63">
              <w:rPr>
                <w:rFonts w:eastAsia="Calibri"/>
                <w:sz w:val="23"/>
                <w:szCs w:val="23"/>
                <w:lang w:eastAsia="en-US"/>
              </w:rPr>
              <w:t>Речь отличается бедностью и/или неточностью словаря, и/или используются однотипные синтаксические конструкции</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sz w:val="23"/>
                <w:szCs w:val="23"/>
                <w:lang w:eastAsia="en-US"/>
              </w:rPr>
            </w:pPr>
            <w:r w:rsidRPr="00F17A63">
              <w:rPr>
                <w:rFonts w:eastAsia="Calibri"/>
                <w:sz w:val="23"/>
                <w:szCs w:val="23"/>
                <w:lang w:eastAsia="en-US"/>
              </w:rPr>
              <w:t>0</w:t>
            </w:r>
          </w:p>
        </w:tc>
      </w:tr>
      <w:tr w:rsidR="00F17A63" w:rsidRPr="00F17A63" w:rsidTr="00EF0F9F">
        <w:trPr>
          <w:trHeight w:val="318"/>
        </w:trPr>
        <w:tc>
          <w:tcPr>
            <w:tcW w:w="8505" w:type="dxa"/>
            <w:gridSpan w:val="2"/>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rPr>
                <w:rFonts w:eastAsia="Calibri"/>
                <w:b/>
                <w:sz w:val="23"/>
                <w:szCs w:val="23"/>
                <w:lang w:eastAsia="en-US"/>
              </w:rPr>
            </w:pPr>
            <w:r w:rsidRPr="00F17A63">
              <w:rPr>
                <w:rFonts w:eastAsia="Calibri"/>
                <w:b/>
                <w:sz w:val="23"/>
                <w:szCs w:val="23"/>
                <w:lang w:eastAsia="en-US"/>
              </w:rPr>
              <w:t xml:space="preserve">Максимальное количество баллов </w:t>
            </w:r>
          </w:p>
        </w:tc>
        <w:tc>
          <w:tcPr>
            <w:tcW w:w="1985" w:type="dxa"/>
            <w:tcBorders>
              <w:top w:val="single" w:sz="4" w:space="0" w:color="auto"/>
              <w:left w:val="single" w:sz="4" w:space="0" w:color="auto"/>
              <w:bottom w:val="single" w:sz="4" w:space="0" w:color="auto"/>
              <w:right w:val="single" w:sz="4" w:space="0" w:color="auto"/>
            </w:tcBorders>
            <w:hideMark/>
          </w:tcPr>
          <w:p w:rsidR="00F17A63" w:rsidRPr="00F17A63" w:rsidRDefault="00F17A63" w:rsidP="00F17A63">
            <w:pPr>
              <w:tabs>
                <w:tab w:val="center" w:pos="4677"/>
                <w:tab w:val="right" w:pos="9355"/>
              </w:tabs>
              <w:spacing w:line="276" w:lineRule="auto"/>
              <w:ind w:firstLine="0"/>
              <w:contextualSpacing/>
              <w:jc w:val="center"/>
              <w:rPr>
                <w:rFonts w:eastAsia="Calibri"/>
                <w:b/>
                <w:sz w:val="23"/>
                <w:szCs w:val="23"/>
                <w:lang w:eastAsia="en-US"/>
              </w:rPr>
            </w:pPr>
            <w:r w:rsidRPr="00F17A63">
              <w:rPr>
                <w:rFonts w:eastAsia="Calibri"/>
                <w:b/>
                <w:sz w:val="23"/>
                <w:szCs w:val="23"/>
                <w:lang w:eastAsia="en-US"/>
              </w:rPr>
              <w:t>4</w:t>
            </w:r>
          </w:p>
        </w:tc>
      </w:tr>
    </w:tbl>
    <w:p w:rsidR="00F17A63" w:rsidRPr="00F17A63" w:rsidRDefault="00F17A63" w:rsidP="00F17A63">
      <w:pPr>
        <w:spacing w:line="240" w:lineRule="atLeast"/>
        <w:ind w:right="425" w:firstLine="0"/>
        <w:rPr>
          <w:rFonts w:eastAsia="Calibri"/>
          <w:sz w:val="24"/>
          <w:szCs w:val="24"/>
        </w:rPr>
      </w:pPr>
      <w:r w:rsidRPr="00F17A63">
        <w:rPr>
          <w:rFonts w:eastAsia="Calibri"/>
          <w:sz w:val="24"/>
          <w:szCs w:val="24"/>
        </w:rPr>
        <w:t xml:space="preserve">* Если участник итогового собеседования не приступал к выполнению задания 3, </w:t>
      </w:r>
      <w:r w:rsidRPr="00F17A63">
        <w:rPr>
          <w:rFonts w:eastAsia="Calibri"/>
          <w:sz w:val="24"/>
          <w:szCs w:val="24"/>
        </w:rPr>
        <w:br/>
        <w:t>то по критериям оценивания правильности речи за выполнение заданий 3 и 4 (P2) ставится не более двух баллов.</w:t>
      </w:r>
    </w:p>
    <w:p w:rsidR="00F17A63" w:rsidRPr="00F17A63" w:rsidRDefault="00F17A63" w:rsidP="00F17A63">
      <w:pPr>
        <w:spacing w:line="240" w:lineRule="atLeast"/>
        <w:ind w:right="849" w:firstLine="0"/>
        <w:rPr>
          <w:rFonts w:eastAsia="Calibri"/>
          <w:sz w:val="24"/>
          <w:szCs w:val="24"/>
        </w:rPr>
      </w:pPr>
      <w:r w:rsidRPr="00F17A63">
        <w:rPr>
          <w:rFonts w:eastAsia="Calibri"/>
          <w:sz w:val="24"/>
          <w:szCs w:val="24"/>
        </w:rPr>
        <w:t xml:space="preserve">       Максимальное количество баллов за монолог и диалог – 9.</w:t>
      </w:r>
    </w:p>
    <w:p w:rsidR="00F17A63" w:rsidRDefault="00F17A63" w:rsidP="00F17A63">
      <w:pPr>
        <w:spacing w:line="240" w:lineRule="atLeast"/>
        <w:ind w:right="849" w:firstLine="0"/>
        <w:contextualSpacing/>
        <w:rPr>
          <w:rFonts w:eastAsia="Calibri"/>
          <w:sz w:val="24"/>
          <w:szCs w:val="24"/>
        </w:rPr>
      </w:pPr>
      <w:r w:rsidRPr="00F17A63">
        <w:rPr>
          <w:rFonts w:eastAsia="Calibri"/>
          <w:sz w:val="24"/>
          <w:szCs w:val="24"/>
        </w:rPr>
        <w:t xml:space="preserve">       Общее количество баллов за выполнение всей работы – 20.</w:t>
      </w:r>
    </w:p>
    <w:p w:rsidR="00F17A63" w:rsidRPr="00F17A63" w:rsidRDefault="00F17A63" w:rsidP="00F17A63">
      <w:pPr>
        <w:spacing w:line="240" w:lineRule="atLeast"/>
        <w:ind w:right="283" w:firstLine="0"/>
        <w:contextualSpacing/>
        <w:rPr>
          <w:rFonts w:eastAsia="Calibri"/>
          <w:sz w:val="24"/>
          <w:szCs w:val="24"/>
        </w:rPr>
      </w:pPr>
      <w:r w:rsidRPr="00F17A63">
        <w:rPr>
          <w:rFonts w:eastAsia="Calibri"/>
          <w:sz w:val="24"/>
          <w:szCs w:val="24"/>
        </w:rPr>
        <w:t xml:space="preserve">       Участник итогового собеседования получает зачёт в случае, если за выполнение всей работы он набрал 10 или более баллов.</w:t>
      </w: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hd w:val="clear" w:color="auto" w:fill="FFFFFF"/>
        <w:spacing w:line="240" w:lineRule="auto"/>
        <w:ind w:left="709" w:firstLine="0"/>
        <w:contextualSpacing/>
        <w:rPr>
          <w:bCs/>
          <w:spacing w:val="-2"/>
          <w:szCs w:val="28"/>
        </w:rPr>
      </w:pPr>
    </w:p>
    <w:p w:rsidR="00F17A63" w:rsidRPr="00F17A63" w:rsidRDefault="00F17A63" w:rsidP="00F17A63">
      <w:pPr>
        <w:spacing w:line="240" w:lineRule="auto"/>
        <w:ind w:left="6096" w:firstLine="0"/>
        <w:jc w:val="right"/>
        <w:rPr>
          <w:bCs/>
          <w:sz w:val="26"/>
          <w:szCs w:val="26"/>
        </w:rPr>
      </w:pPr>
      <w:r w:rsidRPr="00F17A63">
        <w:rPr>
          <w:bCs/>
          <w:sz w:val="26"/>
          <w:szCs w:val="26"/>
        </w:rPr>
        <w:t>Приложение 14</w:t>
      </w:r>
    </w:p>
    <w:p w:rsidR="00F17A63" w:rsidRPr="00F17A63" w:rsidRDefault="00F17A63" w:rsidP="00F17A63">
      <w:pPr>
        <w:shd w:val="clear" w:color="auto" w:fill="FFFFFF"/>
        <w:spacing w:line="240" w:lineRule="auto"/>
        <w:ind w:left="6096" w:firstLine="0"/>
        <w:contextualSpacing/>
        <w:jc w:val="right"/>
        <w:rPr>
          <w:bCs/>
          <w:spacing w:val="-2"/>
          <w:sz w:val="26"/>
          <w:szCs w:val="26"/>
        </w:rPr>
      </w:pPr>
      <w:r w:rsidRPr="00F17A63">
        <w:rPr>
          <w:bCs/>
          <w:sz w:val="26"/>
          <w:szCs w:val="26"/>
        </w:rPr>
        <w:t>к Порядку проведения и проверки итогового собеседования по русскому языку на территории Липецкой области</w:t>
      </w:r>
    </w:p>
    <w:p w:rsidR="00677A37" w:rsidRPr="00F17A63" w:rsidRDefault="00677A37" w:rsidP="00F17A63">
      <w:pPr>
        <w:shd w:val="clear" w:color="auto" w:fill="FFFFFF"/>
        <w:spacing w:line="240" w:lineRule="auto"/>
        <w:ind w:left="709" w:firstLine="0"/>
        <w:contextualSpacing/>
        <w:rPr>
          <w:bCs/>
          <w:spacing w:val="-2"/>
          <w:szCs w:val="28"/>
        </w:rPr>
      </w:pPr>
    </w:p>
    <w:p w:rsidR="00F17A63" w:rsidRPr="00BD564E" w:rsidRDefault="00F17A63" w:rsidP="00F17A63">
      <w:pPr>
        <w:shd w:val="clear" w:color="auto" w:fill="FFFFFF"/>
        <w:spacing w:line="240" w:lineRule="auto"/>
        <w:ind w:left="709" w:firstLine="0"/>
        <w:contextualSpacing/>
        <w:jc w:val="center"/>
        <w:rPr>
          <w:b/>
          <w:sz w:val="26"/>
          <w:szCs w:val="26"/>
        </w:rPr>
      </w:pPr>
      <w:r w:rsidRPr="00BD564E">
        <w:rPr>
          <w:b/>
          <w:bCs/>
          <w:spacing w:val="-2"/>
          <w:sz w:val="26"/>
          <w:szCs w:val="26"/>
        </w:rPr>
        <w:t>Инструкция по п</w:t>
      </w:r>
      <w:r w:rsidRPr="00BD564E">
        <w:rPr>
          <w:b/>
          <w:sz w:val="26"/>
          <w:szCs w:val="26"/>
        </w:rPr>
        <w:t>роведению итогового собеседования с применением дистанционных технологий</w:t>
      </w:r>
    </w:p>
    <w:p w:rsidR="00F17A63" w:rsidRPr="00F17A63" w:rsidRDefault="00F17A63" w:rsidP="00F17A63"/>
    <w:p w:rsidR="00F17A63" w:rsidRPr="006D1D58" w:rsidRDefault="00F17A63" w:rsidP="00F17A63">
      <w:pPr>
        <w:spacing w:line="240" w:lineRule="atLeast"/>
        <w:rPr>
          <w:sz w:val="26"/>
          <w:szCs w:val="26"/>
        </w:rPr>
      </w:pPr>
      <w:r w:rsidRPr="006D1D58">
        <w:rPr>
          <w:sz w:val="26"/>
          <w:szCs w:val="26"/>
        </w:rPr>
        <w:t xml:space="preserve">Проведение итогового собеседования с применением дистанционных технологий предполагает удаленное нахождение участника итогового собеседования, собеседника и эксперта. </w:t>
      </w:r>
    </w:p>
    <w:p w:rsidR="00F17A63" w:rsidRPr="006D1D58" w:rsidRDefault="00F17A63" w:rsidP="00F17A63">
      <w:pPr>
        <w:spacing w:line="240" w:lineRule="atLeast"/>
        <w:ind w:firstLine="0"/>
        <w:rPr>
          <w:sz w:val="26"/>
          <w:szCs w:val="26"/>
        </w:rPr>
      </w:pPr>
      <w:r w:rsidRPr="006D1D58">
        <w:rPr>
          <w:sz w:val="26"/>
          <w:szCs w:val="26"/>
        </w:rPr>
        <w:t xml:space="preserve">            Проведение итогового собеседования с применением дистанционных технологий осуществляется через программное обеспечение (далее-ПО), определяемое образовательной организацией.</w:t>
      </w:r>
    </w:p>
    <w:p w:rsidR="00F17A63" w:rsidRPr="006D1D58" w:rsidRDefault="00F17A63" w:rsidP="00F17A63">
      <w:pPr>
        <w:spacing w:line="240" w:lineRule="atLeast"/>
        <w:ind w:firstLine="0"/>
        <w:rPr>
          <w:sz w:val="26"/>
          <w:szCs w:val="26"/>
        </w:rPr>
      </w:pPr>
      <w:r w:rsidRPr="006D1D58">
        <w:rPr>
          <w:sz w:val="26"/>
          <w:szCs w:val="26"/>
        </w:rPr>
        <w:t xml:space="preserve">            ПО для проведения итогового собеседования в дистанционной форме должно быть знакомо участнику итогового собеседования. ПО должно обеспечивать: качественную двунаправленную передачу аудио и видео между участником собеседования и собеседником; возможность подключения эксперта, технического специалиста, при необходимости; временную демонстрацию рабочего стола или электронного документа с рабочего места собеседника участнику итогового собеседования.</w:t>
      </w:r>
    </w:p>
    <w:p w:rsidR="00F17A63" w:rsidRPr="006D1D58" w:rsidRDefault="00F17A63" w:rsidP="00F17A63">
      <w:pPr>
        <w:spacing w:line="240" w:lineRule="atLeast"/>
        <w:rPr>
          <w:sz w:val="26"/>
          <w:szCs w:val="26"/>
        </w:rPr>
      </w:pPr>
      <w:r w:rsidRPr="006D1D58">
        <w:rPr>
          <w:sz w:val="26"/>
          <w:szCs w:val="26"/>
        </w:rPr>
        <w:t xml:space="preserve"> Руководитель образовательной организации не позднее чем за 5 календарных дней до даты проведения итогового собеседования:</w:t>
      </w:r>
    </w:p>
    <w:p w:rsidR="00F17A63" w:rsidRPr="006D1D58" w:rsidRDefault="00F17A63" w:rsidP="00F17A63">
      <w:pPr>
        <w:spacing w:line="240" w:lineRule="atLeast"/>
        <w:rPr>
          <w:sz w:val="26"/>
          <w:szCs w:val="26"/>
        </w:rPr>
      </w:pPr>
      <w:r w:rsidRPr="006D1D58">
        <w:rPr>
          <w:sz w:val="26"/>
          <w:szCs w:val="26"/>
        </w:rPr>
        <w:t>организует информирование обучающихся и их родителей (законных представителей) под подпись о процедуре и времени начала проведения итогового собеседования с применением дистанционных технологий;</w:t>
      </w:r>
    </w:p>
    <w:p w:rsidR="00F17A63" w:rsidRPr="006D1D58" w:rsidRDefault="00F17A63" w:rsidP="00F17A63">
      <w:pPr>
        <w:spacing w:line="240" w:lineRule="atLeast"/>
        <w:rPr>
          <w:sz w:val="26"/>
          <w:szCs w:val="26"/>
        </w:rPr>
      </w:pPr>
      <w:r w:rsidRPr="006D1D58">
        <w:rPr>
          <w:sz w:val="26"/>
          <w:szCs w:val="26"/>
        </w:rPr>
        <w:t>назначает ответственного организатора и технического специалиста, обеспечивающего техническую поддержку проведения итогового собеседования с применением дистанционных технологий.</w:t>
      </w:r>
    </w:p>
    <w:p w:rsidR="00F17A63" w:rsidRPr="006D1D58" w:rsidRDefault="00F17A63" w:rsidP="00F17A63">
      <w:pPr>
        <w:spacing w:line="240" w:lineRule="atLeast"/>
        <w:rPr>
          <w:sz w:val="26"/>
          <w:szCs w:val="26"/>
        </w:rPr>
      </w:pPr>
      <w:r w:rsidRPr="006D1D58">
        <w:rPr>
          <w:sz w:val="26"/>
          <w:szCs w:val="26"/>
        </w:rPr>
        <w:t xml:space="preserve"> Ответственный организатор с техническим специалистом организуют совместно с участником итогового собеседования и/или родителем (законным представителем) место проведения итогового собеседования: персональный компьютер с веб-камерой и микрофоном, стабильное подключение к сети передачи данных образовательной организации, контроль работоспособности необходимого оборудования. </w:t>
      </w:r>
    </w:p>
    <w:p w:rsidR="00F17A63" w:rsidRPr="006D1D58" w:rsidRDefault="00F17A63" w:rsidP="00F17A63">
      <w:pPr>
        <w:spacing w:line="240" w:lineRule="atLeast"/>
        <w:rPr>
          <w:iCs/>
          <w:sz w:val="26"/>
          <w:szCs w:val="26"/>
        </w:rPr>
      </w:pPr>
      <w:r w:rsidRPr="006D1D58">
        <w:rPr>
          <w:iCs/>
          <w:sz w:val="26"/>
          <w:szCs w:val="26"/>
        </w:rPr>
        <w:t xml:space="preserve">Для проведения итогового собеседования с применением дистанционных технологий технический специалист приводит материалы для проведения итогового собеседования к формату, требуемому для использования в применяемом образовательной организацией ПО. Технический специалист передает материалы, необходимые для проведения итогового собеседования в электронном виде, на рабочее место для проведения итогового собеседования </w:t>
      </w:r>
      <w:r w:rsidRPr="006D1D58">
        <w:rPr>
          <w:sz w:val="26"/>
          <w:szCs w:val="26"/>
        </w:rPr>
        <w:t>с применением дистанционных технологий</w:t>
      </w:r>
      <w:r w:rsidRPr="006D1D58">
        <w:rPr>
          <w:iCs/>
          <w:sz w:val="26"/>
          <w:szCs w:val="26"/>
        </w:rPr>
        <w:t xml:space="preserve">. </w:t>
      </w:r>
    </w:p>
    <w:p w:rsidR="00F17A63" w:rsidRPr="006D1D58" w:rsidRDefault="00F17A63" w:rsidP="00F17A63">
      <w:pPr>
        <w:spacing w:line="240" w:lineRule="atLeast"/>
        <w:rPr>
          <w:sz w:val="26"/>
          <w:szCs w:val="26"/>
        </w:rPr>
      </w:pPr>
      <w:r w:rsidRPr="006D1D58">
        <w:rPr>
          <w:sz w:val="26"/>
          <w:szCs w:val="26"/>
        </w:rPr>
        <w:t>Подготовка и выполнение заданий осуществляется участником итогового собеседования в режиме онлайн при включенной веб-камере.</w:t>
      </w:r>
    </w:p>
    <w:p w:rsidR="00F17A63" w:rsidRPr="006D1D58" w:rsidRDefault="00F17A63" w:rsidP="00F17A63">
      <w:pPr>
        <w:spacing w:line="240" w:lineRule="atLeast"/>
        <w:ind w:firstLine="0"/>
        <w:rPr>
          <w:sz w:val="26"/>
          <w:szCs w:val="26"/>
        </w:rPr>
      </w:pPr>
      <w:r w:rsidRPr="006D1D58">
        <w:rPr>
          <w:sz w:val="26"/>
          <w:szCs w:val="26"/>
        </w:rPr>
        <w:t xml:space="preserve">            Собеседник при проведении итогового собеседования с применением дистанционных технологий:         </w:t>
      </w:r>
    </w:p>
    <w:p w:rsidR="00F17A63" w:rsidRPr="006D1D58" w:rsidRDefault="00F17A63" w:rsidP="00F17A63">
      <w:pPr>
        <w:spacing w:line="240" w:lineRule="atLeast"/>
        <w:rPr>
          <w:sz w:val="26"/>
          <w:szCs w:val="26"/>
        </w:rPr>
      </w:pPr>
      <w:r w:rsidRPr="006D1D58">
        <w:rPr>
          <w:sz w:val="26"/>
          <w:szCs w:val="26"/>
        </w:rPr>
        <w:t xml:space="preserve"> устанавливает связь с участником итогового собеседования, проводит идентификацию личности участника итогового собеседования через предъявление для обозрения документа, удостоверяющего личность, сверяет его фамилию, имя, отчество (при наличии); проводит инструктаж участника итогового собеседования;</w:t>
      </w:r>
    </w:p>
    <w:p w:rsidR="00F17A63" w:rsidRPr="006D1D58" w:rsidRDefault="00F17A63" w:rsidP="00F17A63">
      <w:pPr>
        <w:spacing w:line="240" w:lineRule="atLeast"/>
        <w:rPr>
          <w:sz w:val="26"/>
          <w:szCs w:val="26"/>
        </w:rPr>
      </w:pPr>
      <w:r w:rsidRPr="006D1D58">
        <w:rPr>
          <w:sz w:val="26"/>
          <w:szCs w:val="26"/>
        </w:rPr>
        <w:t>включает демонстрацию рабочего стола своего автоматизированного рабочего места при помощи системы видеоконференцсвязи и открывает загруженный КИМ итогового собеседования, после чего фиксирует время начала итогового собеседования с участником итогового собеседования в ведомости учета проведения итогового собеседования в аудитории и проводит собеседование в режиме видеоконференции;</w:t>
      </w:r>
    </w:p>
    <w:p w:rsidR="00F17A63" w:rsidRPr="006D1D58" w:rsidRDefault="00F17A63" w:rsidP="00F17A63">
      <w:pPr>
        <w:spacing w:line="240" w:lineRule="atLeast"/>
        <w:rPr>
          <w:sz w:val="26"/>
          <w:szCs w:val="26"/>
        </w:rPr>
      </w:pPr>
      <w:r w:rsidRPr="006D1D58">
        <w:rPr>
          <w:sz w:val="26"/>
          <w:szCs w:val="26"/>
        </w:rPr>
        <w:t>удостоверяется, что эксперт слышит ответ участника итогового собеседования;</w:t>
      </w:r>
    </w:p>
    <w:p w:rsidR="00F17A63" w:rsidRPr="006D1D58" w:rsidRDefault="00F17A63" w:rsidP="00F17A63">
      <w:pPr>
        <w:spacing w:line="240" w:lineRule="atLeast"/>
        <w:rPr>
          <w:sz w:val="26"/>
          <w:szCs w:val="26"/>
        </w:rPr>
      </w:pPr>
      <w:r w:rsidRPr="006D1D58">
        <w:rPr>
          <w:sz w:val="26"/>
          <w:szCs w:val="26"/>
        </w:rPr>
        <w:t>следит за соблюдением временного регламента: сообщает участнику итогового собеседования о начале и завершении времени на подготовку к ответу, о начале и завершении времени ответа на задание КИМ итогового собеседования;</w:t>
      </w:r>
    </w:p>
    <w:p w:rsidR="00F17A63" w:rsidRPr="006D1D58" w:rsidRDefault="00F17A63" w:rsidP="00F17A63">
      <w:pPr>
        <w:spacing w:line="240" w:lineRule="atLeast"/>
        <w:rPr>
          <w:sz w:val="26"/>
          <w:szCs w:val="26"/>
        </w:rPr>
      </w:pPr>
      <w:r w:rsidRPr="006D1D58">
        <w:rPr>
          <w:sz w:val="26"/>
          <w:szCs w:val="26"/>
        </w:rPr>
        <w:t>осуществляет аудиозапись ответа участника итогового собеседования на задания итогового собеседования.</w:t>
      </w:r>
    </w:p>
    <w:p w:rsidR="00F17A63" w:rsidRPr="006D1D58" w:rsidRDefault="00F17A63" w:rsidP="00F17A63">
      <w:pPr>
        <w:spacing w:line="240" w:lineRule="atLeast"/>
        <w:rPr>
          <w:sz w:val="26"/>
          <w:szCs w:val="26"/>
        </w:rPr>
      </w:pPr>
      <w:r w:rsidRPr="006D1D58">
        <w:rPr>
          <w:sz w:val="26"/>
          <w:szCs w:val="26"/>
        </w:rPr>
        <w:t>Во время проведения итогового собеседования участнику итогового собеседования с применением дистанционных технологий запрещено делать снимки экрана («скриншоты») или иным образом сохранять тексты, темы и задания итогового собеседования, участник итогового собеседования, нарушивший порядок проведения итогового собеседования, удаляется с итогового собеседования.</w:t>
      </w:r>
    </w:p>
    <w:p w:rsidR="00F17A63" w:rsidRPr="006D1D58" w:rsidRDefault="00F17A63" w:rsidP="00F17A63">
      <w:pPr>
        <w:spacing w:line="240" w:lineRule="atLeast"/>
        <w:rPr>
          <w:sz w:val="26"/>
          <w:szCs w:val="26"/>
        </w:rPr>
      </w:pPr>
    </w:p>
    <w:p w:rsidR="00F17A63" w:rsidRPr="006D1D58" w:rsidRDefault="00F17A63" w:rsidP="008F6BCC">
      <w:pPr>
        <w:spacing w:line="240" w:lineRule="auto"/>
        <w:rPr>
          <w:rFonts w:eastAsia="Calibri"/>
          <w:bCs/>
          <w:sz w:val="26"/>
          <w:szCs w:val="26"/>
        </w:rPr>
      </w:pPr>
    </w:p>
    <w:p w:rsidR="00F17A63" w:rsidRPr="006D1D58"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F17A63" w:rsidRDefault="00F17A63" w:rsidP="008F6BCC">
      <w:pPr>
        <w:spacing w:line="240" w:lineRule="auto"/>
        <w:rPr>
          <w:rFonts w:eastAsia="Calibri"/>
          <w:bCs/>
          <w:sz w:val="26"/>
          <w:szCs w:val="26"/>
        </w:rPr>
      </w:pPr>
    </w:p>
    <w:p w:rsidR="00A22E53" w:rsidRDefault="00A22E53" w:rsidP="008F6BCC">
      <w:pPr>
        <w:spacing w:line="240" w:lineRule="auto"/>
        <w:rPr>
          <w:rFonts w:eastAsia="Calibri"/>
          <w:bCs/>
          <w:sz w:val="26"/>
          <w:szCs w:val="26"/>
        </w:rPr>
      </w:pPr>
    </w:p>
    <w:sectPr w:rsidR="00A22E53" w:rsidSect="00BF463C">
      <w:footerReference w:type="first" r:id="rId14"/>
      <w:pgSz w:w="11906" w:h="16838" w:code="9"/>
      <w:pgMar w:top="426" w:right="851" w:bottom="142"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02" w:rsidRDefault="00794302">
      <w:pPr>
        <w:spacing w:line="240" w:lineRule="auto"/>
      </w:pPr>
      <w:r>
        <w:separator/>
      </w:r>
    </w:p>
  </w:endnote>
  <w:endnote w:type="continuationSeparator" w:id="0">
    <w:p w:rsidR="00794302" w:rsidRDefault="00794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9F" w:rsidRDefault="00EF0F9F">
    <w:pPr>
      <w:pStyle w:val="af"/>
    </w:pPr>
  </w:p>
  <w:p w:rsidR="00EF0F9F" w:rsidRDefault="00EF0F9F"/>
  <w:p w:rsidR="00EF0F9F" w:rsidRDefault="00EF0F9F" w:rsidP="00EF0F9F">
    <w:pPr>
      <w:tabs>
        <w:tab w:val="left" w:pos="90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14722"/>
      <w:docPartObj>
        <w:docPartGallery w:val="Page Numbers (Bottom of Page)"/>
        <w:docPartUnique/>
      </w:docPartObj>
    </w:sdtPr>
    <w:sdtEndPr/>
    <w:sdtContent>
      <w:p w:rsidR="00EF0F9F" w:rsidRDefault="00EF0F9F">
        <w:pPr>
          <w:pStyle w:val="af"/>
          <w:jc w:val="right"/>
        </w:pPr>
        <w:r>
          <w:fldChar w:fldCharType="begin"/>
        </w:r>
        <w:r>
          <w:instrText>PAGE   \* MERGEFORMAT</w:instrText>
        </w:r>
        <w:r>
          <w:fldChar w:fldCharType="separate"/>
        </w:r>
        <w:r>
          <w:rPr>
            <w:noProof/>
          </w:rPr>
          <w:t>1</w:t>
        </w:r>
        <w:r>
          <w:rPr>
            <w:noProof/>
          </w:rPr>
          <w:fldChar w:fldCharType="end"/>
        </w:r>
      </w:p>
    </w:sdtContent>
  </w:sdt>
  <w:p w:rsidR="00EF0F9F" w:rsidRDefault="00EF0F9F">
    <w:pPr>
      <w:pStyle w:val="af"/>
    </w:pPr>
  </w:p>
  <w:p w:rsidR="00EF0F9F" w:rsidRDefault="00EF0F9F"/>
  <w:p w:rsidR="00EF0F9F" w:rsidRDefault="00EF0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3927"/>
      <w:docPartObj>
        <w:docPartGallery w:val="Page Numbers (Bottom of Page)"/>
        <w:docPartUnique/>
      </w:docPartObj>
    </w:sdtPr>
    <w:sdtEndPr/>
    <w:sdtContent>
      <w:p w:rsidR="00EF0F9F" w:rsidRDefault="00EF0F9F">
        <w:pPr>
          <w:pStyle w:val="af"/>
          <w:jc w:val="right"/>
        </w:pPr>
        <w:r>
          <w:fldChar w:fldCharType="begin"/>
        </w:r>
        <w:r>
          <w:instrText>PAGE   \* MERGEFORMAT</w:instrText>
        </w:r>
        <w:r>
          <w:fldChar w:fldCharType="separate"/>
        </w:r>
        <w:r>
          <w:rPr>
            <w:noProof/>
          </w:rPr>
          <w:t>1</w:t>
        </w:r>
        <w:r>
          <w:rPr>
            <w:noProof/>
          </w:rPr>
          <w:fldChar w:fldCharType="end"/>
        </w:r>
      </w:p>
    </w:sdtContent>
  </w:sdt>
  <w:p w:rsidR="00EF0F9F" w:rsidRDefault="00EF0F9F">
    <w:pPr>
      <w:pStyle w:val="af"/>
    </w:pPr>
  </w:p>
  <w:p w:rsidR="00EF0F9F" w:rsidRDefault="00EF0F9F"/>
  <w:p w:rsidR="00EF0F9F" w:rsidRDefault="00EF0F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02" w:rsidRDefault="00794302">
      <w:pPr>
        <w:spacing w:line="240" w:lineRule="auto"/>
      </w:pPr>
      <w:r>
        <w:separator/>
      </w:r>
    </w:p>
  </w:footnote>
  <w:footnote w:type="continuationSeparator" w:id="0">
    <w:p w:rsidR="00794302" w:rsidRDefault="00794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E9B8A"/>
    <w:lvl w:ilvl="0">
      <w:numFmt w:val="bullet"/>
      <w:lvlText w:val="*"/>
      <w:lvlJc w:val="left"/>
    </w:lvl>
  </w:abstractNum>
  <w:abstractNum w:abstractNumId="1" w15:restartNumberingAfterBreak="0">
    <w:nsid w:val="00BA1FB8"/>
    <w:multiLevelType w:val="hybridMultilevel"/>
    <w:tmpl w:val="1C44C08E"/>
    <w:lvl w:ilvl="0" w:tplc="EC981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511681"/>
    <w:multiLevelType w:val="hybridMultilevel"/>
    <w:tmpl w:val="FA1C95F4"/>
    <w:lvl w:ilvl="0" w:tplc="6D2469D4">
      <w:start w:val="1"/>
      <w:numFmt w:val="decimal"/>
      <w:lvlText w:val="%1."/>
      <w:lvlJc w:val="left"/>
      <w:pPr>
        <w:ind w:left="1068" w:hanging="360"/>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01E07FD"/>
    <w:multiLevelType w:val="hybridMultilevel"/>
    <w:tmpl w:val="192E4C28"/>
    <w:lvl w:ilvl="0" w:tplc="EBFEF942">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12E47B70"/>
    <w:multiLevelType w:val="multilevel"/>
    <w:tmpl w:val="94E21DDA"/>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07"/>
        </w:tabs>
        <w:ind w:left="1607" w:hanging="1050"/>
      </w:pPr>
      <w:rPr>
        <w:rFonts w:hint="default"/>
      </w:rPr>
    </w:lvl>
    <w:lvl w:ilvl="2">
      <w:start w:val="1"/>
      <w:numFmt w:val="decimal"/>
      <w:lvlText w:val="%1.%2.%3."/>
      <w:lvlJc w:val="left"/>
      <w:pPr>
        <w:tabs>
          <w:tab w:val="num" w:pos="2164"/>
        </w:tabs>
        <w:ind w:left="2164" w:hanging="1050"/>
      </w:pPr>
      <w:rPr>
        <w:rFonts w:hint="default"/>
      </w:rPr>
    </w:lvl>
    <w:lvl w:ilvl="3">
      <w:start w:val="1"/>
      <w:numFmt w:val="decimal"/>
      <w:lvlText w:val="%1.%2.%3.%4."/>
      <w:lvlJc w:val="left"/>
      <w:pPr>
        <w:tabs>
          <w:tab w:val="num" w:pos="2751"/>
        </w:tabs>
        <w:ind w:left="2751" w:hanging="1080"/>
      </w:pPr>
      <w:rPr>
        <w:rFonts w:hint="default"/>
      </w:rPr>
    </w:lvl>
    <w:lvl w:ilvl="4">
      <w:start w:val="1"/>
      <w:numFmt w:val="decimal"/>
      <w:lvlText w:val="%1.%2.%3.%4.%5."/>
      <w:lvlJc w:val="left"/>
      <w:pPr>
        <w:tabs>
          <w:tab w:val="num" w:pos="3308"/>
        </w:tabs>
        <w:ind w:left="3308" w:hanging="1080"/>
      </w:pPr>
      <w:rPr>
        <w:rFonts w:hint="default"/>
      </w:rPr>
    </w:lvl>
    <w:lvl w:ilvl="5">
      <w:start w:val="1"/>
      <w:numFmt w:val="decimal"/>
      <w:lvlText w:val="%1.%2.%3.%4.%5.%6."/>
      <w:lvlJc w:val="left"/>
      <w:pPr>
        <w:tabs>
          <w:tab w:val="num" w:pos="4225"/>
        </w:tabs>
        <w:ind w:left="4225" w:hanging="1440"/>
      </w:pPr>
      <w:rPr>
        <w:rFonts w:hint="default"/>
      </w:rPr>
    </w:lvl>
    <w:lvl w:ilvl="6">
      <w:start w:val="1"/>
      <w:numFmt w:val="decimal"/>
      <w:lvlText w:val="%1.%2.%3.%4.%5.%6.%7."/>
      <w:lvlJc w:val="left"/>
      <w:pPr>
        <w:tabs>
          <w:tab w:val="num" w:pos="5142"/>
        </w:tabs>
        <w:ind w:left="5142" w:hanging="1800"/>
      </w:pPr>
      <w:rPr>
        <w:rFonts w:hint="default"/>
      </w:rPr>
    </w:lvl>
    <w:lvl w:ilvl="7">
      <w:start w:val="1"/>
      <w:numFmt w:val="decimal"/>
      <w:lvlText w:val="%1.%2.%3.%4.%5.%6.%7.%8."/>
      <w:lvlJc w:val="left"/>
      <w:pPr>
        <w:tabs>
          <w:tab w:val="num" w:pos="5699"/>
        </w:tabs>
        <w:ind w:left="5699" w:hanging="1800"/>
      </w:pPr>
      <w:rPr>
        <w:rFonts w:hint="default"/>
      </w:rPr>
    </w:lvl>
    <w:lvl w:ilvl="8">
      <w:start w:val="1"/>
      <w:numFmt w:val="decimal"/>
      <w:lvlText w:val="%1.%2.%3.%4.%5.%6.%7.%8.%9."/>
      <w:lvlJc w:val="left"/>
      <w:pPr>
        <w:tabs>
          <w:tab w:val="num" w:pos="6616"/>
        </w:tabs>
        <w:ind w:left="6616" w:hanging="2160"/>
      </w:pPr>
      <w:rPr>
        <w:rFonts w:hint="default"/>
      </w:rPr>
    </w:lvl>
  </w:abstractNum>
  <w:abstractNum w:abstractNumId="6" w15:restartNumberingAfterBreak="0">
    <w:nsid w:val="17537CCD"/>
    <w:multiLevelType w:val="singleLevel"/>
    <w:tmpl w:val="2F6E047E"/>
    <w:lvl w:ilvl="0">
      <w:start w:val="1"/>
      <w:numFmt w:val="decimal"/>
      <w:lvlText w:val="4.%1."/>
      <w:legacy w:legacy="1" w:legacySpace="0" w:legacyIndent="561"/>
      <w:lvlJc w:val="left"/>
      <w:rPr>
        <w:rFonts w:ascii="Times New Roman" w:hAnsi="Times New Roman" w:cs="Times New Roman" w:hint="default"/>
      </w:rPr>
    </w:lvl>
  </w:abstractNum>
  <w:abstractNum w:abstractNumId="7" w15:restartNumberingAfterBreak="0">
    <w:nsid w:val="18496188"/>
    <w:multiLevelType w:val="multilevel"/>
    <w:tmpl w:val="A37EA0EA"/>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635"/>
        </w:tabs>
        <w:ind w:left="1635" w:hanging="1095"/>
      </w:pPr>
      <w:rPr>
        <w:rFonts w:ascii="Times New Roman" w:eastAsia="Times New Roman" w:hAnsi="Times New Roman" w:cs="Times New Roman"/>
      </w:rPr>
    </w:lvl>
    <w:lvl w:ilvl="2">
      <w:start w:val="1"/>
      <w:numFmt w:val="decimal"/>
      <w:lvlText w:val="%1.%2.%3."/>
      <w:lvlJc w:val="left"/>
      <w:pPr>
        <w:tabs>
          <w:tab w:val="num" w:pos="2175"/>
        </w:tabs>
        <w:ind w:left="2175" w:hanging="1095"/>
      </w:pPr>
      <w:rPr>
        <w:rFonts w:hint="default"/>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9" w15:restartNumberingAfterBreak="0">
    <w:nsid w:val="19810E90"/>
    <w:multiLevelType w:val="hybridMultilevel"/>
    <w:tmpl w:val="3B269E4A"/>
    <w:lvl w:ilvl="0" w:tplc="2334EB52">
      <w:start w:val="3"/>
      <w:numFmt w:val="decimal"/>
      <w:lvlText w:val="%1."/>
      <w:lvlJc w:val="left"/>
      <w:pPr>
        <w:tabs>
          <w:tab w:val="num" w:pos="1215"/>
        </w:tabs>
        <w:ind w:left="1215" w:hanging="360"/>
      </w:pPr>
      <w:rPr>
        <w:rFonts w:hint="default"/>
      </w:rPr>
    </w:lvl>
    <w:lvl w:ilvl="1" w:tplc="6F9A022E">
      <w:numFmt w:val="none"/>
      <w:lvlText w:val=""/>
      <w:lvlJc w:val="left"/>
      <w:pPr>
        <w:tabs>
          <w:tab w:val="num" w:pos="360"/>
        </w:tabs>
      </w:pPr>
    </w:lvl>
    <w:lvl w:ilvl="2" w:tplc="DC9A7D40">
      <w:numFmt w:val="none"/>
      <w:lvlText w:val=""/>
      <w:lvlJc w:val="left"/>
      <w:pPr>
        <w:tabs>
          <w:tab w:val="num" w:pos="360"/>
        </w:tabs>
      </w:pPr>
    </w:lvl>
    <w:lvl w:ilvl="3" w:tplc="9B8492F4">
      <w:numFmt w:val="none"/>
      <w:lvlText w:val=""/>
      <w:lvlJc w:val="left"/>
      <w:pPr>
        <w:tabs>
          <w:tab w:val="num" w:pos="360"/>
        </w:tabs>
      </w:pPr>
    </w:lvl>
    <w:lvl w:ilvl="4" w:tplc="00DAEEC0">
      <w:numFmt w:val="none"/>
      <w:lvlText w:val=""/>
      <w:lvlJc w:val="left"/>
      <w:pPr>
        <w:tabs>
          <w:tab w:val="num" w:pos="360"/>
        </w:tabs>
      </w:pPr>
    </w:lvl>
    <w:lvl w:ilvl="5" w:tplc="0228F496">
      <w:numFmt w:val="none"/>
      <w:lvlText w:val=""/>
      <w:lvlJc w:val="left"/>
      <w:pPr>
        <w:tabs>
          <w:tab w:val="num" w:pos="360"/>
        </w:tabs>
      </w:pPr>
    </w:lvl>
    <w:lvl w:ilvl="6" w:tplc="D44C2664">
      <w:numFmt w:val="none"/>
      <w:lvlText w:val=""/>
      <w:lvlJc w:val="left"/>
      <w:pPr>
        <w:tabs>
          <w:tab w:val="num" w:pos="360"/>
        </w:tabs>
      </w:pPr>
    </w:lvl>
    <w:lvl w:ilvl="7" w:tplc="1A6CFCEC">
      <w:numFmt w:val="none"/>
      <w:lvlText w:val=""/>
      <w:lvlJc w:val="left"/>
      <w:pPr>
        <w:tabs>
          <w:tab w:val="num" w:pos="360"/>
        </w:tabs>
      </w:pPr>
    </w:lvl>
    <w:lvl w:ilvl="8" w:tplc="A6884AB8">
      <w:numFmt w:val="none"/>
      <w:lvlText w:val=""/>
      <w:lvlJc w:val="left"/>
      <w:pPr>
        <w:tabs>
          <w:tab w:val="num" w:pos="360"/>
        </w:tabs>
      </w:pPr>
    </w:lvl>
  </w:abstractNum>
  <w:abstractNum w:abstractNumId="10" w15:restartNumberingAfterBreak="0">
    <w:nsid w:val="1CAD429D"/>
    <w:multiLevelType w:val="hybridMultilevel"/>
    <w:tmpl w:val="0B9A92FC"/>
    <w:lvl w:ilvl="0" w:tplc="B6706C3E">
      <w:start w:val="3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D24268D"/>
    <w:multiLevelType w:val="hybridMultilevel"/>
    <w:tmpl w:val="3C54F0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8B27571"/>
    <w:multiLevelType w:val="multilevel"/>
    <w:tmpl w:val="94E21DDA"/>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07"/>
        </w:tabs>
        <w:ind w:left="1607" w:hanging="1050"/>
      </w:pPr>
      <w:rPr>
        <w:rFonts w:hint="default"/>
      </w:rPr>
    </w:lvl>
    <w:lvl w:ilvl="2">
      <w:start w:val="1"/>
      <w:numFmt w:val="decimal"/>
      <w:lvlText w:val="%1.%2.%3."/>
      <w:lvlJc w:val="left"/>
      <w:pPr>
        <w:tabs>
          <w:tab w:val="num" w:pos="2164"/>
        </w:tabs>
        <w:ind w:left="2164" w:hanging="1050"/>
      </w:pPr>
      <w:rPr>
        <w:rFonts w:hint="default"/>
      </w:rPr>
    </w:lvl>
    <w:lvl w:ilvl="3">
      <w:start w:val="1"/>
      <w:numFmt w:val="decimal"/>
      <w:lvlText w:val="%1.%2.%3.%4."/>
      <w:lvlJc w:val="left"/>
      <w:pPr>
        <w:tabs>
          <w:tab w:val="num" w:pos="2751"/>
        </w:tabs>
        <w:ind w:left="2751" w:hanging="1080"/>
      </w:pPr>
      <w:rPr>
        <w:rFonts w:hint="default"/>
      </w:rPr>
    </w:lvl>
    <w:lvl w:ilvl="4">
      <w:start w:val="1"/>
      <w:numFmt w:val="decimal"/>
      <w:lvlText w:val="%1.%2.%3.%4.%5."/>
      <w:lvlJc w:val="left"/>
      <w:pPr>
        <w:tabs>
          <w:tab w:val="num" w:pos="3308"/>
        </w:tabs>
        <w:ind w:left="3308" w:hanging="1080"/>
      </w:pPr>
      <w:rPr>
        <w:rFonts w:hint="default"/>
      </w:rPr>
    </w:lvl>
    <w:lvl w:ilvl="5">
      <w:start w:val="1"/>
      <w:numFmt w:val="decimal"/>
      <w:lvlText w:val="%1.%2.%3.%4.%5.%6."/>
      <w:lvlJc w:val="left"/>
      <w:pPr>
        <w:tabs>
          <w:tab w:val="num" w:pos="4225"/>
        </w:tabs>
        <w:ind w:left="4225" w:hanging="1440"/>
      </w:pPr>
      <w:rPr>
        <w:rFonts w:hint="default"/>
      </w:rPr>
    </w:lvl>
    <w:lvl w:ilvl="6">
      <w:start w:val="1"/>
      <w:numFmt w:val="decimal"/>
      <w:lvlText w:val="%1.%2.%3.%4.%5.%6.%7."/>
      <w:lvlJc w:val="left"/>
      <w:pPr>
        <w:tabs>
          <w:tab w:val="num" w:pos="5142"/>
        </w:tabs>
        <w:ind w:left="5142" w:hanging="1800"/>
      </w:pPr>
      <w:rPr>
        <w:rFonts w:hint="default"/>
      </w:rPr>
    </w:lvl>
    <w:lvl w:ilvl="7">
      <w:start w:val="1"/>
      <w:numFmt w:val="decimal"/>
      <w:lvlText w:val="%1.%2.%3.%4.%5.%6.%7.%8."/>
      <w:lvlJc w:val="left"/>
      <w:pPr>
        <w:tabs>
          <w:tab w:val="num" w:pos="5699"/>
        </w:tabs>
        <w:ind w:left="5699" w:hanging="1800"/>
      </w:pPr>
      <w:rPr>
        <w:rFonts w:hint="default"/>
      </w:rPr>
    </w:lvl>
    <w:lvl w:ilvl="8">
      <w:start w:val="1"/>
      <w:numFmt w:val="decimal"/>
      <w:lvlText w:val="%1.%2.%3.%4.%5.%6.%7.%8.%9."/>
      <w:lvlJc w:val="left"/>
      <w:pPr>
        <w:tabs>
          <w:tab w:val="num" w:pos="6616"/>
        </w:tabs>
        <w:ind w:left="6616" w:hanging="2160"/>
      </w:pPr>
      <w:rPr>
        <w:rFonts w:hint="default"/>
      </w:rPr>
    </w:lvl>
  </w:abstractNum>
  <w:abstractNum w:abstractNumId="15" w15:restartNumberingAfterBreak="0">
    <w:nsid w:val="29167A5A"/>
    <w:multiLevelType w:val="multilevel"/>
    <w:tmpl w:val="84064840"/>
    <w:lvl w:ilvl="0">
      <w:start w:val="1"/>
      <w:numFmt w:val="decimal"/>
      <w:lvlText w:val="%1."/>
      <w:lvlJc w:val="left"/>
      <w:pPr>
        <w:tabs>
          <w:tab w:val="num" w:pos="1365"/>
        </w:tabs>
        <w:ind w:left="1365" w:hanging="82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6"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2D4D29F1"/>
    <w:multiLevelType w:val="hybridMultilevel"/>
    <w:tmpl w:val="B2D05C12"/>
    <w:lvl w:ilvl="0" w:tplc="E9586E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2C321D3"/>
    <w:multiLevelType w:val="hybridMultilevel"/>
    <w:tmpl w:val="FA1C95F4"/>
    <w:lvl w:ilvl="0" w:tplc="6D2469D4">
      <w:start w:val="1"/>
      <w:numFmt w:val="decimal"/>
      <w:lvlText w:val="%1."/>
      <w:lvlJc w:val="left"/>
      <w:pPr>
        <w:ind w:left="1068" w:hanging="360"/>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985606F"/>
    <w:multiLevelType w:val="hybridMultilevel"/>
    <w:tmpl w:val="453EF292"/>
    <w:lvl w:ilvl="0" w:tplc="0419000F">
      <w:start w:val="1"/>
      <w:numFmt w:val="decimal"/>
      <w:lvlText w:val="%1."/>
      <w:lvlJc w:val="left"/>
      <w:pPr>
        <w:tabs>
          <w:tab w:val="num" w:pos="1408"/>
        </w:tabs>
        <w:ind w:left="1408" w:hanging="360"/>
      </w:pPr>
    </w:lvl>
    <w:lvl w:ilvl="1" w:tplc="6D30363C">
      <w:start w:val="1"/>
      <w:numFmt w:val="bullet"/>
      <w:lvlText w:val="-"/>
      <w:lvlJc w:val="left"/>
      <w:pPr>
        <w:tabs>
          <w:tab w:val="num" w:pos="2128"/>
        </w:tabs>
        <w:ind w:left="2128" w:hanging="360"/>
      </w:pPr>
      <w:rPr>
        <w:rFonts w:ascii="Courier New" w:hAnsi="Courier New" w:hint="default"/>
      </w:rPr>
    </w:lvl>
    <w:lvl w:ilvl="2" w:tplc="0419001B" w:tentative="1">
      <w:start w:val="1"/>
      <w:numFmt w:val="lowerRoman"/>
      <w:lvlText w:val="%3."/>
      <w:lvlJc w:val="right"/>
      <w:pPr>
        <w:tabs>
          <w:tab w:val="num" w:pos="2848"/>
        </w:tabs>
        <w:ind w:left="2848" w:hanging="180"/>
      </w:pPr>
    </w:lvl>
    <w:lvl w:ilvl="3" w:tplc="0419000F" w:tentative="1">
      <w:start w:val="1"/>
      <w:numFmt w:val="decimal"/>
      <w:lvlText w:val="%4."/>
      <w:lvlJc w:val="left"/>
      <w:pPr>
        <w:tabs>
          <w:tab w:val="num" w:pos="3568"/>
        </w:tabs>
        <w:ind w:left="3568" w:hanging="360"/>
      </w:pPr>
    </w:lvl>
    <w:lvl w:ilvl="4" w:tplc="04190019" w:tentative="1">
      <w:start w:val="1"/>
      <w:numFmt w:val="lowerLetter"/>
      <w:lvlText w:val="%5."/>
      <w:lvlJc w:val="left"/>
      <w:pPr>
        <w:tabs>
          <w:tab w:val="num" w:pos="4288"/>
        </w:tabs>
        <w:ind w:left="4288" w:hanging="360"/>
      </w:pPr>
    </w:lvl>
    <w:lvl w:ilvl="5" w:tplc="0419001B" w:tentative="1">
      <w:start w:val="1"/>
      <w:numFmt w:val="lowerRoman"/>
      <w:lvlText w:val="%6."/>
      <w:lvlJc w:val="right"/>
      <w:pPr>
        <w:tabs>
          <w:tab w:val="num" w:pos="5008"/>
        </w:tabs>
        <w:ind w:left="5008" w:hanging="180"/>
      </w:pPr>
    </w:lvl>
    <w:lvl w:ilvl="6" w:tplc="0419000F" w:tentative="1">
      <w:start w:val="1"/>
      <w:numFmt w:val="decimal"/>
      <w:lvlText w:val="%7."/>
      <w:lvlJc w:val="left"/>
      <w:pPr>
        <w:tabs>
          <w:tab w:val="num" w:pos="5728"/>
        </w:tabs>
        <w:ind w:left="5728" w:hanging="360"/>
      </w:pPr>
    </w:lvl>
    <w:lvl w:ilvl="7" w:tplc="04190019" w:tentative="1">
      <w:start w:val="1"/>
      <w:numFmt w:val="lowerLetter"/>
      <w:lvlText w:val="%8."/>
      <w:lvlJc w:val="left"/>
      <w:pPr>
        <w:tabs>
          <w:tab w:val="num" w:pos="6448"/>
        </w:tabs>
        <w:ind w:left="6448" w:hanging="360"/>
      </w:pPr>
    </w:lvl>
    <w:lvl w:ilvl="8" w:tplc="0419001B" w:tentative="1">
      <w:start w:val="1"/>
      <w:numFmt w:val="lowerRoman"/>
      <w:lvlText w:val="%9."/>
      <w:lvlJc w:val="right"/>
      <w:pPr>
        <w:tabs>
          <w:tab w:val="num" w:pos="7168"/>
        </w:tabs>
        <w:ind w:left="7168" w:hanging="180"/>
      </w:pPr>
    </w:lvl>
  </w:abstractNum>
  <w:abstractNum w:abstractNumId="21" w15:restartNumberingAfterBreak="0">
    <w:nsid w:val="39F933CD"/>
    <w:multiLevelType w:val="hybridMultilevel"/>
    <w:tmpl w:val="0CAEE4A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3EA2AB2"/>
    <w:multiLevelType w:val="multilevel"/>
    <w:tmpl w:val="500EA8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8227BDD"/>
    <w:multiLevelType w:val="hybridMultilevel"/>
    <w:tmpl w:val="1A520D88"/>
    <w:lvl w:ilvl="0" w:tplc="7D9C3B5E">
      <w:start w:val="1"/>
      <w:numFmt w:val="decimal"/>
      <w:lvlText w:val="%1."/>
      <w:lvlJc w:val="left"/>
      <w:pPr>
        <w:tabs>
          <w:tab w:val="num" w:pos="1365"/>
        </w:tabs>
        <w:ind w:left="1365" w:hanging="825"/>
      </w:pPr>
      <w:rPr>
        <w:rFonts w:hint="default"/>
      </w:rPr>
    </w:lvl>
    <w:lvl w:ilvl="1" w:tplc="DFC89D0E">
      <w:numFmt w:val="none"/>
      <w:lvlText w:val=""/>
      <w:lvlJc w:val="left"/>
      <w:pPr>
        <w:tabs>
          <w:tab w:val="num" w:pos="360"/>
        </w:tabs>
      </w:pPr>
    </w:lvl>
    <w:lvl w:ilvl="2" w:tplc="D0A02692">
      <w:numFmt w:val="none"/>
      <w:lvlText w:val=""/>
      <w:lvlJc w:val="left"/>
      <w:pPr>
        <w:tabs>
          <w:tab w:val="num" w:pos="360"/>
        </w:tabs>
      </w:pPr>
    </w:lvl>
    <w:lvl w:ilvl="3" w:tplc="3AD09BB4">
      <w:numFmt w:val="none"/>
      <w:lvlText w:val=""/>
      <w:lvlJc w:val="left"/>
      <w:pPr>
        <w:tabs>
          <w:tab w:val="num" w:pos="360"/>
        </w:tabs>
      </w:pPr>
    </w:lvl>
    <w:lvl w:ilvl="4" w:tplc="C72C82B6">
      <w:numFmt w:val="none"/>
      <w:lvlText w:val=""/>
      <w:lvlJc w:val="left"/>
      <w:pPr>
        <w:tabs>
          <w:tab w:val="num" w:pos="360"/>
        </w:tabs>
      </w:pPr>
    </w:lvl>
    <w:lvl w:ilvl="5" w:tplc="E096634C">
      <w:numFmt w:val="none"/>
      <w:lvlText w:val=""/>
      <w:lvlJc w:val="left"/>
      <w:pPr>
        <w:tabs>
          <w:tab w:val="num" w:pos="360"/>
        </w:tabs>
      </w:pPr>
    </w:lvl>
    <w:lvl w:ilvl="6" w:tplc="C4DA961A">
      <w:numFmt w:val="none"/>
      <w:lvlText w:val=""/>
      <w:lvlJc w:val="left"/>
      <w:pPr>
        <w:tabs>
          <w:tab w:val="num" w:pos="360"/>
        </w:tabs>
      </w:pPr>
    </w:lvl>
    <w:lvl w:ilvl="7" w:tplc="E0501298">
      <w:numFmt w:val="none"/>
      <w:lvlText w:val=""/>
      <w:lvlJc w:val="left"/>
      <w:pPr>
        <w:tabs>
          <w:tab w:val="num" w:pos="360"/>
        </w:tabs>
      </w:pPr>
    </w:lvl>
    <w:lvl w:ilvl="8" w:tplc="CEB6AC24">
      <w:numFmt w:val="none"/>
      <w:lvlText w:val=""/>
      <w:lvlJc w:val="left"/>
      <w:pPr>
        <w:tabs>
          <w:tab w:val="num" w:pos="360"/>
        </w:tabs>
      </w:pPr>
    </w:lvl>
  </w:abstractNum>
  <w:abstractNum w:abstractNumId="28" w15:restartNumberingAfterBreak="0">
    <w:nsid w:val="49225002"/>
    <w:multiLevelType w:val="multilevel"/>
    <w:tmpl w:val="3B5CBBD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65"/>
        </w:tabs>
        <w:ind w:left="765" w:hanging="765"/>
      </w:pPr>
      <w:rPr>
        <w:rFonts w:hint="default"/>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F6260"/>
    <w:multiLevelType w:val="singleLevel"/>
    <w:tmpl w:val="A82AEF7E"/>
    <w:lvl w:ilvl="0">
      <w:start w:val="2"/>
      <w:numFmt w:val="decimal"/>
      <w:lvlText w:val="2.%1."/>
      <w:legacy w:legacy="1" w:legacySpace="0" w:legacyIndent="504"/>
      <w:lvlJc w:val="left"/>
      <w:rPr>
        <w:rFonts w:ascii="Times New Roman" w:hAnsi="Times New Roman" w:cs="Times New Roman" w:hint="default"/>
      </w:rPr>
    </w:lvl>
  </w:abstractNum>
  <w:abstractNum w:abstractNumId="31"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33" w15:restartNumberingAfterBreak="0">
    <w:nsid w:val="575A5339"/>
    <w:multiLevelType w:val="hybridMultilevel"/>
    <w:tmpl w:val="F5A8B9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58C411DC"/>
    <w:multiLevelType w:val="multilevel"/>
    <w:tmpl w:val="CB6C685E"/>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8DE1730"/>
    <w:multiLevelType w:val="singleLevel"/>
    <w:tmpl w:val="0EBA6E0A"/>
    <w:lvl w:ilvl="0">
      <w:start w:val="1"/>
      <w:numFmt w:val="decimal"/>
      <w:lvlText w:val="5.%1."/>
      <w:legacy w:legacy="1" w:legacySpace="0" w:legacyIndent="537"/>
      <w:lvlJc w:val="left"/>
      <w:rPr>
        <w:rFonts w:ascii="Times New Roman" w:hAnsi="Times New Roman" w:cs="Times New Roman" w:hint="default"/>
        <w:b w:val="0"/>
        <w:i w:val="0"/>
      </w:rPr>
    </w:lvl>
  </w:abstractNum>
  <w:abstractNum w:abstractNumId="36"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7" w15:restartNumberingAfterBreak="0">
    <w:nsid w:val="62D41E61"/>
    <w:multiLevelType w:val="hybridMultilevel"/>
    <w:tmpl w:val="FA1C95F4"/>
    <w:lvl w:ilvl="0" w:tplc="6D2469D4">
      <w:start w:val="1"/>
      <w:numFmt w:val="decimal"/>
      <w:lvlText w:val="%1."/>
      <w:lvlJc w:val="left"/>
      <w:pPr>
        <w:ind w:left="1068" w:hanging="360"/>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32F5552"/>
    <w:multiLevelType w:val="hybridMultilevel"/>
    <w:tmpl w:val="C8EA375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F113E27"/>
    <w:multiLevelType w:val="hybridMultilevel"/>
    <w:tmpl w:val="EFB8F404"/>
    <w:lvl w:ilvl="0" w:tplc="19E8365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157788A"/>
    <w:multiLevelType w:val="multilevel"/>
    <w:tmpl w:val="377040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FEC546B"/>
    <w:multiLevelType w:val="hybridMultilevel"/>
    <w:tmpl w:val="7CD2F35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41"/>
  </w:num>
  <w:num w:numId="3">
    <w:abstractNumId w:val="11"/>
  </w:num>
  <w:num w:numId="4">
    <w:abstractNumId w:val="27"/>
  </w:num>
  <w:num w:numId="5">
    <w:abstractNumId w:val="7"/>
  </w:num>
  <w:num w:numId="6">
    <w:abstractNumId w:val="17"/>
  </w:num>
  <w:num w:numId="7">
    <w:abstractNumId w:val="9"/>
  </w:num>
  <w:num w:numId="8">
    <w:abstractNumId w:val="0"/>
    <w:lvlOverride w:ilvl="0">
      <w:lvl w:ilvl="0">
        <w:start w:val="65535"/>
        <w:numFmt w:val="bullet"/>
        <w:lvlText w:val="-"/>
        <w:legacy w:legacy="1" w:legacySpace="0" w:legacyIndent="859"/>
        <w:lvlJc w:val="left"/>
        <w:rPr>
          <w:rFonts w:ascii="Arial" w:hAnsi="Arial" w:cs="Arial" w:hint="default"/>
        </w:rPr>
      </w:lvl>
    </w:lvlOverride>
  </w:num>
  <w:num w:numId="9">
    <w:abstractNumId w:val="30"/>
  </w:num>
  <w:num w:numId="10">
    <w:abstractNumId w:val="6"/>
  </w:num>
  <w:num w:numId="11">
    <w:abstractNumId w:val="6"/>
    <w:lvlOverride w:ilvl="0">
      <w:lvl w:ilvl="0">
        <w:start w:val="1"/>
        <w:numFmt w:val="decimal"/>
        <w:lvlText w:val="4.%1."/>
        <w:legacy w:legacy="1" w:legacySpace="0" w:legacyIndent="56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566"/>
        <w:lvlJc w:val="left"/>
        <w:rPr>
          <w:rFonts w:ascii="Arial" w:hAnsi="Arial" w:cs="Arial" w:hint="default"/>
        </w:rPr>
      </w:lvl>
    </w:lvlOverride>
  </w:num>
  <w:num w:numId="13">
    <w:abstractNumId w:val="35"/>
  </w:num>
  <w:num w:numId="14">
    <w:abstractNumId w:val="33"/>
  </w:num>
  <w:num w:numId="15">
    <w:abstractNumId w:val="15"/>
  </w:num>
  <w:num w:numId="16">
    <w:abstractNumId w:val="5"/>
  </w:num>
  <w:num w:numId="17">
    <w:abstractNumId w:val="14"/>
  </w:num>
  <w:num w:numId="18">
    <w:abstractNumId w:val="28"/>
  </w:num>
  <w:num w:numId="19">
    <w:abstractNumId w:val="34"/>
  </w:num>
  <w:num w:numId="20">
    <w:abstractNumId w:val="39"/>
  </w:num>
  <w:num w:numId="21">
    <w:abstractNumId w:val="4"/>
  </w:num>
  <w:num w:numId="22">
    <w:abstractNumId w:val="2"/>
  </w:num>
  <w:num w:numId="23">
    <w:abstractNumId w:val="38"/>
  </w:num>
  <w:num w:numId="24">
    <w:abstractNumId w:val="16"/>
  </w:num>
  <w:num w:numId="25">
    <w:abstractNumId w:val="29"/>
  </w:num>
  <w:num w:numId="26">
    <w:abstractNumId w:val="24"/>
  </w:num>
  <w:num w:numId="27">
    <w:abstractNumId w:val="13"/>
  </w:num>
  <w:num w:numId="28">
    <w:abstractNumId w:val="22"/>
  </w:num>
  <w:num w:numId="29">
    <w:abstractNumId w:val="26"/>
  </w:num>
  <w:num w:numId="30">
    <w:abstractNumId w:val="19"/>
  </w:num>
  <w:num w:numId="31">
    <w:abstractNumId w:val="3"/>
  </w:num>
  <w:num w:numId="32">
    <w:abstractNumId w:val="31"/>
  </w:num>
  <w:num w:numId="33">
    <w:abstractNumId w:val="36"/>
  </w:num>
  <w:num w:numId="34">
    <w:abstractNumId w:val="32"/>
  </w:num>
  <w:num w:numId="35">
    <w:abstractNumId w:val="23"/>
  </w:num>
  <w:num w:numId="36">
    <w:abstractNumId w:val="8"/>
  </w:num>
  <w:num w:numId="37">
    <w:abstractNumId w:val="12"/>
  </w:num>
  <w:num w:numId="38">
    <w:abstractNumId w:val="1"/>
  </w:num>
  <w:num w:numId="39">
    <w:abstractNumId w:val="21"/>
  </w:num>
  <w:num w:numId="40">
    <w:abstractNumId w:val="10"/>
  </w:num>
  <w:num w:numId="41">
    <w:abstractNumId w:val="18"/>
  </w:num>
  <w:num w:numId="42">
    <w:abstractNumId w:val="37"/>
  </w:num>
  <w:num w:numId="43">
    <w:abstractNumId w:val="2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1D3"/>
    <w:rsid w:val="00000FE4"/>
    <w:rsid w:val="00001271"/>
    <w:rsid w:val="000013E5"/>
    <w:rsid w:val="00001558"/>
    <w:rsid w:val="00001C7C"/>
    <w:rsid w:val="00002009"/>
    <w:rsid w:val="00002185"/>
    <w:rsid w:val="000022B1"/>
    <w:rsid w:val="00002696"/>
    <w:rsid w:val="00003E5F"/>
    <w:rsid w:val="00004D85"/>
    <w:rsid w:val="00006BAC"/>
    <w:rsid w:val="000078F5"/>
    <w:rsid w:val="00007E89"/>
    <w:rsid w:val="00011679"/>
    <w:rsid w:val="00012655"/>
    <w:rsid w:val="00012AB3"/>
    <w:rsid w:val="0001301E"/>
    <w:rsid w:val="00013FDD"/>
    <w:rsid w:val="0001424A"/>
    <w:rsid w:val="00016717"/>
    <w:rsid w:val="000202BD"/>
    <w:rsid w:val="00020A5C"/>
    <w:rsid w:val="0002305D"/>
    <w:rsid w:val="0002536E"/>
    <w:rsid w:val="000328EE"/>
    <w:rsid w:val="00034B41"/>
    <w:rsid w:val="0003647E"/>
    <w:rsid w:val="00036B4E"/>
    <w:rsid w:val="0003737B"/>
    <w:rsid w:val="0004105E"/>
    <w:rsid w:val="00042DCE"/>
    <w:rsid w:val="00045FC4"/>
    <w:rsid w:val="000460F3"/>
    <w:rsid w:val="00046C2C"/>
    <w:rsid w:val="00047D56"/>
    <w:rsid w:val="00050FC1"/>
    <w:rsid w:val="00051172"/>
    <w:rsid w:val="00051508"/>
    <w:rsid w:val="00051B97"/>
    <w:rsid w:val="00054ACD"/>
    <w:rsid w:val="00054ADB"/>
    <w:rsid w:val="00054F16"/>
    <w:rsid w:val="000558A3"/>
    <w:rsid w:val="00056814"/>
    <w:rsid w:val="00060387"/>
    <w:rsid w:val="0006102F"/>
    <w:rsid w:val="000613BF"/>
    <w:rsid w:val="00061EA6"/>
    <w:rsid w:val="0006246D"/>
    <w:rsid w:val="0006383E"/>
    <w:rsid w:val="0006663A"/>
    <w:rsid w:val="00066981"/>
    <w:rsid w:val="00070F78"/>
    <w:rsid w:val="00072084"/>
    <w:rsid w:val="0007250A"/>
    <w:rsid w:val="00073ECB"/>
    <w:rsid w:val="000743F2"/>
    <w:rsid w:val="000752CF"/>
    <w:rsid w:val="0007604B"/>
    <w:rsid w:val="000761B9"/>
    <w:rsid w:val="00076CED"/>
    <w:rsid w:val="000776E0"/>
    <w:rsid w:val="00077BE2"/>
    <w:rsid w:val="00080B22"/>
    <w:rsid w:val="00081915"/>
    <w:rsid w:val="000830DD"/>
    <w:rsid w:val="00083549"/>
    <w:rsid w:val="00084065"/>
    <w:rsid w:val="000842D7"/>
    <w:rsid w:val="0008482B"/>
    <w:rsid w:val="00085973"/>
    <w:rsid w:val="0008597E"/>
    <w:rsid w:val="0009059D"/>
    <w:rsid w:val="000910CD"/>
    <w:rsid w:val="00091B95"/>
    <w:rsid w:val="00093F6A"/>
    <w:rsid w:val="00094589"/>
    <w:rsid w:val="000950FC"/>
    <w:rsid w:val="00096847"/>
    <w:rsid w:val="000968BB"/>
    <w:rsid w:val="000977B4"/>
    <w:rsid w:val="00097B34"/>
    <w:rsid w:val="000A10C4"/>
    <w:rsid w:val="000A1204"/>
    <w:rsid w:val="000A20D8"/>
    <w:rsid w:val="000A2899"/>
    <w:rsid w:val="000A2FA8"/>
    <w:rsid w:val="000A3618"/>
    <w:rsid w:val="000A3AB2"/>
    <w:rsid w:val="000A5D74"/>
    <w:rsid w:val="000B1EE9"/>
    <w:rsid w:val="000B2E3B"/>
    <w:rsid w:val="000B430C"/>
    <w:rsid w:val="000B4719"/>
    <w:rsid w:val="000B4E2B"/>
    <w:rsid w:val="000B54F7"/>
    <w:rsid w:val="000B564F"/>
    <w:rsid w:val="000B6E85"/>
    <w:rsid w:val="000C0104"/>
    <w:rsid w:val="000C01D3"/>
    <w:rsid w:val="000C37A4"/>
    <w:rsid w:val="000C5311"/>
    <w:rsid w:val="000C6182"/>
    <w:rsid w:val="000C64F5"/>
    <w:rsid w:val="000C6B75"/>
    <w:rsid w:val="000D031F"/>
    <w:rsid w:val="000D3A98"/>
    <w:rsid w:val="000D3DBC"/>
    <w:rsid w:val="000D4E4C"/>
    <w:rsid w:val="000D71D1"/>
    <w:rsid w:val="000D7856"/>
    <w:rsid w:val="000D7BFE"/>
    <w:rsid w:val="000E08A3"/>
    <w:rsid w:val="000E17BC"/>
    <w:rsid w:val="000E1A66"/>
    <w:rsid w:val="000E1B3F"/>
    <w:rsid w:val="000E1B4B"/>
    <w:rsid w:val="000E2FB9"/>
    <w:rsid w:val="000E4D17"/>
    <w:rsid w:val="000E6B03"/>
    <w:rsid w:val="000F0033"/>
    <w:rsid w:val="000F0069"/>
    <w:rsid w:val="000F06E7"/>
    <w:rsid w:val="000F06E8"/>
    <w:rsid w:val="000F1BA8"/>
    <w:rsid w:val="000F3114"/>
    <w:rsid w:val="000F325D"/>
    <w:rsid w:val="000F4BF0"/>
    <w:rsid w:val="000F4D6C"/>
    <w:rsid w:val="000F503C"/>
    <w:rsid w:val="000F50A7"/>
    <w:rsid w:val="000F5251"/>
    <w:rsid w:val="000F6F33"/>
    <w:rsid w:val="000F7101"/>
    <w:rsid w:val="000F72FF"/>
    <w:rsid w:val="000F7767"/>
    <w:rsid w:val="000F7C06"/>
    <w:rsid w:val="001008B4"/>
    <w:rsid w:val="0010258E"/>
    <w:rsid w:val="00102FCA"/>
    <w:rsid w:val="001044C2"/>
    <w:rsid w:val="001045B2"/>
    <w:rsid w:val="00104E18"/>
    <w:rsid w:val="00106D14"/>
    <w:rsid w:val="00106E31"/>
    <w:rsid w:val="00106E98"/>
    <w:rsid w:val="001078C8"/>
    <w:rsid w:val="00107A56"/>
    <w:rsid w:val="00110089"/>
    <w:rsid w:val="00110CA7"/>
    <w:rsid w:val="00110F59"/>
    <w:rsid w:val="0011174D"/>
    <w:rsid w:val="00111856"/>
    <w:rsid w:val="00111EC7"/>
    <w:rsid w:val="00112B34"/>
    <w:rsid w:val="00113449"/>
    <w:rsid w:val="0011476C"/>
    <w:rsid w:val="00115D2C"/>
    <w:rsid w:val="00115E14"/>
    <w:rsid w:val="00117261"/>
    <w:rsid w:val="00120685"/>
    <w:rsid w:val="001211D7"/>
    <w:rsid w:val="00121993"/>
    <w:rsid w:val="00121B2F"/>
    <w:rsid w:val="00121D82"/>
    <w:rsid w:val="00123397"/>
    <w:rsid w:val="00123642"/>
    <w:rsid w:val="00125296"/>
    <w:rsid w:val="001255F7"/>
    <w:rsid w:val="00126DE8"/>
    <w:rsid w:val="00127428"/>
    <w:rsid w:val="00130F46"/>
    <w:rsid w:val="00130FC1"/>
    <w:rsid w:val="00131AFC"/>
    <w:rsid w:val="00132413"/>
    <w:rsid w:val="0013368C"/>
    <w:rsid w:val="001369D5"/>
    <w:rsid w:val="00136F6B"/>
    <w:rsid w:val="00143BC2"/>
    <w:rsid w:val="001445A8"/>
    <w:rsid w:val="00146093"/>
    <w:rsid w:val="00146850"/>
    <w:rsid w:val="00146D06"/>
    <w:rsid w:val="00150ABA"/>
    <w:rsid w:val="00152D81"/>
    <w:rsid w:val="00154E58"/>
    <w:rsid w:val="00155131"/>
    <w:rsid w:val="00155242"/>
    <w:rsid w:val="00156691"/>
    <w:rsid w:val="0016273B"/>
    <w:rsid w:val="00162EF2"/>
    <w:rsid w:val="001632CC"/>
    <w:rsid w:val="00163D56"/>
    <w:rsid w:val="00165188"/>
    <w:rsid w:val="001657E4"/>
    <w:rsid w:val="00166E74"/>
    <w:rsid w:val="00173C9C"/>
    <w:rsid w:val="001744F2"/>
    <w:rsid w:val="00174C64"/>
    <w:rsid w:val="0017508A"/>
    <w:rsid w:val="00175672"/>
    <w:rsid w:val="00177DBE"/>
    <w:rsid w:val="00180319"/>
    <w:rsid w:val="00180C18"/>
    <w:rsid w:val="00181023"/>
    <w:rsid w:val="00183233"/>
    <w:rsid w:val="00183BA9"/>
    <w:rsid w:val="00184842"/>
    <w:rsid w:val="00184A18"/>
    <w:rsid w:val="001903B3"/>
    <w:rsid w:val="00190D09"/>
    <w:rsid w:val="001927F2"/>
    <w:rsid w:val="00192C0F"/>
    <w:rsid w:val="0019324F"/>
    <w:rsid w:val="0019336A"/>
    <w:rsid w:val="001955B3"/>
    <w:rsid w:val="00196739"/>
    <w:rsid w:val="00197B08"/>
    <w:rsid w:val="00197B37"/>
    <w:rsid w:val="001A01E5"/>
    <w:rsid w:val="001A025D"/>
    <w:rsid w:val="001A0A70"/>
    <w:rsid w:val="001A163E"/>
    <w:rsid w:val="001A4386"/>
    <w:rsid w:val="001A4B55"/>
    <w:rsid w:val="001A53B3"/>
    <w:rsid w:val="001A55B8"/>
    <w:rsid w:val="001A5FFC"/>
    <w:rsid w:val="001A6576"/>
    <w:rsid w:val="001A76F4"/>
    <w:rsid w:val="001B0CE6"/>
    <w:rsid w:val="001B387E"/>
    <w:rsid w:val="001B5C56"/>
    <w:rsid w:val="001B5FDD"/>
    <w:rsid w:val="001B6BDE"/>
    <w:rsid w:val="001B718B"/>
    <w:rsid w:val="001B739E"/>
    <w:rsid w:val="001B798D"/>
    <w:rsid w:val="001B7B5C"/>
    <w:rsid w:val="001C08D8"/>
    <w:rsid w:val="001C14BF"/>
    <w:rsid w:val="001C2F68"/>
    <w:rsid w:val="001C54D6"/>
    <w:rsid w:val="001C5C46"/>
    <w:rsid w:val="001C5DD7"/>
    <w:rsid w:val="001C604A"/>
    <w:rsid w:val="001C6E51"/>
    <w:rsid w:val="001D0C1E"/>
    <w:rsid w:val="001D55B4"/>
    <w:rsid w:val="001D5986"/>
    <w:rsid w:val="001D7C7D"/>
    <w:rsid w:val="001E00B5"/>
    <w:rsid w:val="001E0200"/>
    <w:rsid w:val="001E03A9"/>
    <w:rsid w:val="001E175C"/>
    <w:rsid w:val="001E3496"/>
    <w:rsid w:val="001E544E"/>
    <w:rsid w:val="001F04CF"/>
    <w:rsid w:val="001F04F1"/>
    <w:rsid w:val="001F1439"/>
    <w:rsid w:val="001F17E6"/>
    <w:rsid w:val="001F1FB9"/>
    <w:rsid w:val="001F2C49"/>
    <w:rsid w:val="001F35F2"/>
    <w:rsid w:val="001F430F"/>
    <w:rsid w:val="001F4D39"/>
    <w:rsid w:val="001F51FA"/>
    <w:rsid w:val="001F53A6"/>
    <w:rsid w:val="001F5401"/>
    <w:rsid w:val="001F6CD5"/>
    <w:rsid w:val="001F7985"/>
    <w:rsid w:val="00200589"/>
    <w:rsid w:val="00200AED"/>
    <w:rsid w:val="0020406D"/>
    <w:rsid w:val="002042D5"/>
    <w:rsid w:val="0020450F"/>
    <w:rsid w:val="00204DA4"/>
    <w:rsid w:val="00204E97"/>
    <w:rsid w:val="00205740"/>
    <w:rsid w:val="00207AAD"/>
    <w:rsid w:val="00210037"/>
    <w:rsid w:val="0021008E"/>
    <w:rsid w:val="002100EE"/>
    <w:rsid w:val="00210D27"/>
    <w:rsid w:val="0021124C"/>
    <w:rsid w:val="00213A78"/>
    <w:rsid w:val="00214005"/>
    <w:rsid w:val="0021493B"/>
    <w:rsid w:val="002149EE"/>
    <w:rsid w:val="00215844"/>
    <w:rsid w:val="00216E3E"/>
    <w:rsid w:val="00216E72"/>
    <w:rsid w:val="0022078A"/>
    <w:rsid w:val="00221094"/>
    <w:rsid w:val="0022174C"/>
    <w:rsid w:val="00221C3D"/>
    <w:rsid w:val="00222801"/>
    <w:rsid w:val="00222F06"/>
    <w:rsid w:val="00223C52"/>
    <w:rsid w:val="002244D7"/>
    <w:rsid w:val="00224587"/>
    <w:rsid w:val="002255A7"/>
    <w:rsid w:val="002271C1"/>
    <w:rsid w:val="00227742"/>
    <w:rsid w:val="0023037A"/>
    <w:rsid w:val="00230453"/>
    <w:rsid w:val="00233F47"/>
    <w:rsid w:val="0023565D"/>
    <w:rsid w:val="00237561"/>
    <w:rsid w:val="0023799D"/>
    <w:rsid w:val="00237E5F"/>
    <w:rsid w:val="002413AB"/>
    <w:rsid w:val="00241710"/>
    <w:rsid w:val="00241A15"/>
    <w:rsid w:val="00242101"/>
    <w:rsid w:val="00242AA2"/>
    <w:rsid w:val="00242F63"/>
    <w:rsid w:val="002444F1"/>
    <w:rsid w:val="0024590D"/>
    <w:rsid w:val="00246565"/>
    <w:rsid w:val="00246A09"/>
    <w:rsid w:val="002500D6"/>
    <w:rsid w:val="00250ED4"/>
    <w:rsid w:val="0025435F"/>
    <w:rsid w:val="00254472"/>
    <w:rsid w:val="00256342"/>
    <w:rsid w:val="00256BBA"/>
    <w:rsid w:val="00257E38"/>
    <w:rsid w:val="0026138B"/>
    <w:rsid w:val="002615A9"/>
    <w:rsid w:val="0026176E"/>
    <w:rsid w:val="00261E3E"/>
    <w:rsid w:val="00262AAE"/>
    <w:rsid w:val="00264219"/>
    <w:rsid w:val="00264E2E"/>
    <w:rsid w:val="00265144"/>
    <w:rsid w:val="002671C9"/>
    <w:rsid w:val="00267B18"/>
    <w:rsid w:val="00267E0E"/>
    <w:rsid w:val="002706B1"/>
    <w:rsid w:val="00270FB3"/>
    <w:rsid w:val="00271AE2"/>
    <w:rsid w:val="00272010"/>
    <w:rsid w:val="00272890"/>
    <w:rsid w:val="00275BE0"/>
    <w:rsid w:val="00276636"/>
    <w:rsid w:val="0028185B"/>
    <w:rsid w:val="00281983"/>
    <w:rsid w:val="00281E1B"/>
    <w:rsid w:val="00282758"/>
    <w:rsid w:val="00282989"/>
    <w:rsid w:val="00283EDA"/>
    <w:rsid w:val="002849C5"/>
    <w:rsid w:val="00285FCB"/>
    <w:rsid w:val="00286643"/>
    <w:rsid w:val="00290644"/>
    <w:rsid w:val="00290983"/>
    <w:rsid w:val="00292AE7"/>
    <w:rsid w:val="00292D23"/>
    <w:rsid w:val="00293C5A"/>
    <w:rsid w:val="002958B2"/>
    <w:rsid w:val="00296080"/>
    <w:rsid w:val="00297B92"/>
    <w:rsid w:val="002A203E"/>
    <w:rsid w:val="002A2286"/>
    <w:rsid w:val="002A2497"/>
    <w:rsid w:val="002A391F"/>
    <w:rsid w:val="002A40CB"/>
    <w:rsid w:val="002A4356"/>
    <w:rsid w:val="002A4BAB"/>
    <w:rsid w:val="002A537A"/>
    <w:rsid w:val="002A7771"/>
    <w:rsid w:val="002A7BF9"/>
    <w:rsid w:val="002A7EC3"/>
    <w:rsid w:val="002B0C61"/>
    <w:rsid w:val="002B1C6E"/>
    <w:rsid w:val="002B5378"/>
    <w:rsid w:val="002B6C3C"/>
    <w:rsid w:val="002C001A"/>
    <w:rsid w:val="002C0DA5"/>
    <w:rsid w:val="002C23E6"/>
    <w:rsid w:val="002C5569"/>
    <w:rsid w:val="002C6866"/>
    <w:rsid w:val="002D19BD"/>
    <w:rsid w:val="002D1F78"/>
    <w:rsid w:val="002D26B3"/>
    <w:rsid w:val="002D3BB2"/>
    <w:rsid w:val="002D7E4F"/>
    <w:rsid w:val="002E2ACA"/>
    <w:rsid w:val="002E2B67"/>
    <w:rsid w:val="002E799B"/>
    <w:rsid w:val="002F15D2"/>
    <w:rsid w:val="002F1F3F"/>
    <w:rsid w:val="002F3C88"/>
    <w:rsid w:val="002F432B"/>
    <w:rsid w:val="002F49EF"/>
    <w:rsid w:val="002F7001"/>
    <w:rsid w:val="00300B8D"/>
    <w:rsid w:val="00302DA4"/>
    <w:rsid w:val="00303065"/>
    <w:rsid w:val="003041FA"/>
    <w:rsid w:val="003044C5"/>
    <w:rsid w:val="00307C85"/>
    <w:rsid w:val="00307D30"/>
    <w:rsid w:val="0031126D"/>
    <w:rsid w:val="00311855"/>
    <w:rsid w:val="00312072"/>
    <w:rsid w:val="003129F7"/>
    <w:rsid w:val="00313715"/>
    <w:rsid w:val="003150F8"/>
    <w:rsid w:val="00315272"/>
    <w:rsid w:val="003167AF"/>
    <w:rsid w:val="0031691A"/>
    <w:rsid w:val="00316B64"/>
    <w:rsid w:val="003172AA"/>
    <w:rsid w:val="00317897"/>
    <w:rsid w:val="003200A3"/>
    <w:rsid w:val="003203B9"/>
    <w:rsid w:val="00321683"/>
    <w:rsid w:val="00321A61"/>
    <w:rsid w:val="00323A54"/>
    <w:rsid w:val="003242D0"/>
    <w:rsid w:val="00325BB8"/>
    <w:rsid w:val="0032719D"/>
    <w:rsid w:val="003272C1"/>
    <w:rsid w:val="0032758D"/>
    <w:rsid w:val="00327B93"/>
    <w:rsid w:val="00330325"/>
    <w:rsid w:val="00330895"/>
    <w:rsid w:val="00330A9F"/>
    <w:rsid w:val="00330D74"/>
    <w:rsid w:val="00331176"/>
    <w:rsid w:val="00332D0A"/>
    <w:rsid w:val="0033367B"/>
    <w:rsid w:val="003374ED"/>
    <w:rsid w:val="00337800"/>
    <w:rsid w:val="003378DB"/>
    <w:rsid w:val="00337A26"/>
    <w:rsid w:val="00337D80"/>
    <w:rsid w:val="00337FA5"/>
    <w:rsid w:val="0034029F"/>
    <w:rsid w:val="003426F0"/>
    <w:rsid w:val="00342C43"/>
    <w:rsid w:val="0034307B"/>
    <w:rsid w:val="0034318B"/>
    <w:rsid w:val="00343A21"/>
    <w:rsid w:val="00343FA6"/>
    <w:rsid w:val="0034468E"/>
    <w:rsid w:val="00344A43"/>
    <w:rsid w:val="00344F6D"/>
    <w:rsid w:val="00346F12"/>
    <w:rsid w:val="0034745A"/>
    <w:rsid w:val="003476F8"/>
    <w:rsid w:val="003511BF"/>
    <w:rsid w:val="00354B58"/>
    <w:rsid w:val="0035504E"/>
    <w:rsid w:val="00357305"/>
    <w:rsid w:val="003639C8"/>
    <w:rsid w:val="00365B83"/>
    <w:rsid w:val="00367E34"/>
    <w:rsid w:val="00370054"/>
    <w:rsid w:val="0037423A"/>
    <w:rsid w:val="00374BD5"/>
    <w:rsid w:val="00374DAF"/>
    <w:rsid w:val="00375481"/>
    <w:rsid w:val="00375522"/>
    <w:rsid w:val="00376C2B"/>
    <w:rsid w:val="00382FEB"/>
    <w:rsid w:val="00383B89"/>
    <w:rsid w:val="00383C8D"/>
    <w:rsid w:val="00384020"/>
    <w:rsid w:val="003844AC"/>
    <w:rsid w:val="0038452B"/>
    <w:rsid w:val="003849B4"/>
    <w:rsid w:val="00384ACA"/>
    <w:rsid w:val="00386EA2"/>
    <w:rsid w:val="00387693"/>
    <w:rsid w:val="00387970"/>
    <w:rsid w:val="00393F3A"/>
    <w:rsid w:val="0039702B"/>
    <w:rsid w:val="003A0370"/>
    <w:rsid w:val="003A1BD7"/>
    <w:rsid w:val="003A1E77"/>
    <w:rsid w:val="003A250C"/>
    <w:rsid w:val="003A2C3F"/>
    <w:rsid w:val="003A79D6"/>
    <w:rsid w:val="003B1726"/>
    <w:rsid w:val="003B1C68"/>
    <w:rsid w:val="003B1C84"/>
    <w:rsid w:val="003B2BF9"/>
    <w:rsid w:val="003B45B7"/>
    <w:rsid w:val="003B5B59"/>
    <w:rsid w:val="003B748B"/>
    <w:rsid w:val="003C27CF"/>
    <w:rsid w:val="003C33BB"/>
    <w:rsid w:val="003C354A"/>
    <w:rsid w:val="003C399B"/>
    <w:rsid w:val="003C635E"/>
    <w:rsid w:val="003C73E9"/>
    <w:rsid w:val="003D0001"/>
    <w:rsid w:val="003D0B5E"/>
    <w:rsid w:val="003D18EB"/>
    <w:rsid w:val="003D27C3"/>
    <w:rsid w:val="003D3AD3"/>
    <w:rsid w:val="003D4750"/>
    <w:rsid w:val="003D68BB"/>
    <w:rsid w:val="003D6F49"/>
    <w:rsid w:val="003E0E80"/>
    <w:rsid w:val="003E1B05"/>
    <w:rsid w:val="003E2223"/>
    <w:rsid w:val="003E36A6"/>
    <w:rsid w:val="003E3FD7"/>
    <w:rsid w:val="003E503A"/>
    <w:rsid w:val="003E53C3"/>
    <w:rsid w:val="003E55F8"/>
    <w:rsid w:val="003E5DA0"/>
    <w:rsid w:val="003E5F12"/>
    <w:rsid w:val="003E6059"/>
    <w:rsid w:val="003E6B15"/>
    <w:rsid w:val="003F0565"/>
    <w:rsid w:val="003F1C4C"/>
    <w:rsid w:val="003F26C3"/>
    <w:rsid w:val="003F2B2B"/>
    <w:rsid w:val="003F2B4F"/>
    <w:rsid w:val="003F48B9"/>
    <w:rsid w:val="003F504A"/>
    <w:rsid w:val="003F5B71"/>
    <w:rsid w:val="003F69CB"/>
    <w:rsid w:val="003F770F"/>
    <w:rsid w:val="00400A4F"/>
    <w:rsid w:val="00400D15"/>
    <w:rsid w:val="0040137F"/>
    <w:rsid w:val="00401533"/>
    <w:rsid w:val="004015CA"/>
    <w:rsid w:val="00403E26"/>
    <w:rsid w:val="004053FC"/>
    <w:rsid w:val="00406C55"/>
    <w:rsid w:val="00407C4B"/>
    <w:rsid w:val="00410635"/>
    <w:rsid w:val="00412854"/>
    <w:rsid w:val="00414AA2"/>
    <w:rsid w:val="00415866"/>
    <w:rsid w:val="004164BA"/>
    <w:rsid w:val="00416858"/>
    <w:rsid w:val="00416CDE"/>
    <w:rsid w:val="00416E92"/>
    <w:rsid w:val="0042062C"/>
    <w:rsid w:val="00420CC3"/>
    <w:rsid w:val="00421685"/>
    <w:rsid w:val="00421757"/>
    <w:rsid w:val="00422260"/>
    <w:rsid w:val="0042394A"/>
    <w:rsid w:val="0042479B"/>
    <w:rsid w:val="00426488"/>
    <w:rsid w:val="00426716"/>
    <w:rsid w:val="00427CDF"/>
    <w:rsid w:val="004306E9"/>
    <w:rsid w:val="00431EBF"/>
    <w:rsid w:val="00431EDF"/>
    <w:rsid w:val="004321B8"/>
    <w:rsid w:val="00435732"/>
    <w:rsid w:val="0043699E"/>
    <w:rsid w:val="00437626"/>
    <w:rsid w:val="00441F10"/>
    <w:rsid w:val="00446EE7"/>
    <w:rsid w:val="004513AF"/>
    <w:rsid w:val="00451C82"/>
    <w:rsid w:val="004520C7"/>
    <w:rsid w:val="00452F18"/>
    <w:rsid w:val="004537E7"/>
    <w:rsid w:val="00454E10"/>
    <w:rsid w:val="00455314"/>
    <w:rsid w:val="00457523"/>
    <w:rsid w:val="00457CF3"/>
    <w:rsid w:val="00460209"/>
    <w:rsid w:val="00460F80"/>
    <w:rsid w:val="0046123B"/>
    <w:rsid w:val="00461D69"/>
    <w:rsid w:val="00462759"/>
    <w:rsid w:val="004629FA"/>
    <w:rsid w:val="00462C23"/>
    <w:rsid w:val="00462CA4"/>
    <w:rsid w:val="0046302B"/>
    <w:rsid w:val="00464D17"/>
    <w:rsid w:val="00465BD0"/>
    <w:rsid w:val="00467B1B"/>
    <w:rsid w:val="0047253F"/>
    <w:rsid w:val="0047527D"/>
    <w:rsid w:val="004766AA"/>
    <w:rsid w:val="004806E3"/>
    <w:rsid w:val="00481228"/>
    <w:rsid w:val="00481B3A"/>
    <w:rsid w:val="004825E8"/>
    <w:rsid w:val="00482B24"/>
    <w:rsid w:val="00482E61"/>
    <w:rsid w:val="00483222"/>
    <w:rsid w:val="00483563"/>
    <w:rsid w:val="00483EC9"/>
    <w:rsid w:val="004841C8"/>
    <w:rsid w:val="00484F68"/>
    <w:rsid w:val="00487663"/>
    <w:rsid w:val="004906BD"/>
    <w:rsid w:val="004907A5"/>
    <w:rsid w:val="00494080"/>
    <w:rsid w:val="004945E3"/>
    <w:rsid w:val="00494D0A"/>
    <w:rsid w:val="004A0764"/>
    <w:rsid w:val="004A08E3"/>
    <w:rsid w:val="004A1138"/>
    <w:rsid w:val="004A1AC1"/>
    <w:rsid w:val="004A1D8F"/>
    <w:rsid w:val="004A242A"/>
    <w:rsid w:val="004A26C1"/>
    <w:rsid w:val="004A278E"/>
    <w:rsid w:val="004A2BDC"/>
    <w:rsid w:val="004A4461"/>
    <w:rsid w:val="004A46D4"/>
    <w:rsid w:val="004A4DB5"/>
    <w:rsid w:val="004A6297"/>
    <w:rsid w:val="004A6831"/>
    <w:rsid w:val="004A6F5C"/>
    <w:rsid w:val="004A765B"/>
    <w:rsid w:val="004B1A3C"/>
    <w:rsid w:val="004B1B60"/>
    <w:rsid w:val="004B4819"/>
    <w:rsid w:val="004B4C8C"/>
    <w:rsid w:val="004B55C9"/>
    <w:rsid w:val="004B561F"/>
    <w:rsid w:val="004B56DC"/>
    <w:rsid w:val="004B5B17"/>
    <w:rsid w:val="004B6EFB"/>
    <w:rsid w:val="004B7D34"/>
    <w:rsid w:val="004C2DD1"/>
    <w:rsid w:val="004C2FB1"/>
    <w:rsid w:val="004C398D"/>
    <w:rsid w:val="004C50FB"/>
    <w:rsid w:val="004C54E3"/>
    <w:rsid w:val="004D1B0F"/>
    <w:rsid w:val="004D3061"/>
    <w:rsid w:val="004D37EF"/>
    <w:rsid w:val="004D4637"/>
    <w:rsid w:val="004D52E4"/>
    <w:rsid w:val="004D53E0"/>
    <w:rsid w:val="004D53F6"/>
    <w:rsid w:val="004D5C08"/>
    <w:rsid w:val="004D7420"/>
    <w:rsid w:val="004D7C0C"/>
    <w:rsid w:val="004E0AB0"/>
    <w:rsid w:val="004E16AF"/>
    <w:rsid w:val="004E2DC8"/>
    <w:rsid w:val="004E315B"/>
    <w:rsid w:val="004E32E9"/>
    <w:rsid w:val="004E3A4A"/>
    <w:rsid w:val="004E4574"/>
    <w:rsid w:val="004E4857"/>
    <w:rsid w:val="004E4D81"/>
    <w:rsid w:val="004E7557"/>
    <w:rsid w:val="004E7BE3"/>
    <w:rsid w:val="004E7FE5"/>
    <w:rsid w:val="004F1218"/>
    <w:rsid w:val="004F1575"/>
    <w:rsid w:val="004F1B86"/>
    <w:rsid w:val="004F201D"/>
    <w:rsid w:val="004F27D7"/>
    <w:rsid w:val="004F3A24"/>
    <w:rsid w:val="004F4125"/>
    <w:rsid w:val="004F46F2"/>
    <w:rsid w:val="004F4C4C"/>
    <w:rsid w:val="004F7596"/>
    <w:rsid w:val="00500EEF"/>
    <w:rsid w:val="0050168A"/>
    <w:rsid w:val="005018F9"/>
    <w:rsid w:val="00502D8F"/>
    <w:rsid w:val="005048CE"/>
    <w:rsid w:val="00504B9F"/>
    <w:rsid w:val="00504BBE"/>
    <w:rsid w:val="00504D6A"/>
    <w:rsid w:val="00505951"/>
    <w:rsid w:val="00506C67"/>
    <w:rsid w:val="00506D7A"/>
    <w:rsid w:val="00507AE8"/>
    <w:rsid w:val="0051132E"/>
    <w:rsid w:val="00512B0C"/>
    <w:rsid w:val="005132A7"/>
    <w:rsid w:val="0051369F"/>
    <w:rsid w:val="005138D6"/>
    <w:rsid w:val="005141D4"/>
    <w:rsid w:val="005144B6"/>
    <w:rsid w:val="0051495A"/>
    <w:rsid w:val="00515117"/>
    <w:rsid w:val="005164A7"/>
    <w:rsid w:val="00517574"/>
    <w:rsid w:val="00517A84"/>
    <w:rsid w:val="00520283"/>
    <w:rsid w:val="00520A9E"/>
    <w:rsid w:val="005221AB"/>
    <w:rsid w:val="00522D82"/>
    <w:rsid w:val="005246E7"/>
    <w:rsid w:val="00526071"/>
    <w:rsid w:val="00526841"/>
    <w:rsid w:val="00527E01"/>
    <w:rsid w:val="00531FCA"/>
    <w:rsid w:val="00532055"/>
    <w:rsid w:val="005332CA"/>
    <w:rsid w:val="0053474B"/>
    <w:rsid w:val="00534EB5"/>
    <w:rsid w:val="00535235"/>
    <w:rsid w:val="00535554"/>
    <w:rsid w:val="00537234"/>
    <w:rsid w:val="00540F1F"/>
    <w:rsid w:val="0054134A"/>
    <w:rsid w:val="005420C0"/>
    <w:rsid w:val="00542A0B"/>
    <w:rsid w:val="00544F21"/>
    <w:rsid w:val="005503CF"/>
    <w:rsid w:val="00550720"/>
    <w:rsid w:val="0055191E"/>
    <w:rsid w:val="00552233"/>
    <w:rsid w:val="0055295D"/>
    <w:rsid w:val="00553FE3"/>
    <w:rsid w:val="00555FE9"/>
    <w:rsid w:val="00556F07"/>
    <w:rsid w:val="00561BA6"/>
    <w:rsid w:val="00562BB2"/>
    <w:rsid w:val="00562C1C"/>
    <w:rsid w:val="00563E4F"/>
    <w:rsid w:val="0056605D"/>
    <w:rsid w:val="005663FB"/>
    <w:rsid w:val="00566A13"/>
    <w:rsid w:val="00566B21"/>
    <w:rsid w:val="00566D76"/>
    <w:rsid w:val="005701FD"/>
    <w:rsid w:val="00570C90"/>
    <w:rsid w:val="005711D4"/>
    <w:rsid w:val="005711DE"/>
    <w:rsid w:val="0057238E"/>
    <w:rsid w:val="00572467"/>
    <w:rsid w:val="00574B47"/>
    <w:rsid w:val="00575B66"/>
    <w:rsid w:val="005762E8"/>
    <w:rsid w:val="00576A61"/>
    <w:rsid w:val="00576E94"/>
    <w:rsid w:val="005771E3"/>
    <w:rsid w:val="005802F2"/>
    <w:rsid w:val="005803B3"/>
    <w:rsid w:val="00580A63"/>
    <w:rsid w:val="005811FA"/>
    <w:rsid w:val="005818B6"/>
    <w:rsid w:val="00581D45"/>
    <w:rsid w:val="0058280E"/>
    <w:rsid w:val="00582FC8"/>
    <w:rsid w:val="005836AF"/>
    <w:rsid w:val="005836B9"/>
    <w:rsid w:val="00587E0A"/>
    <w:rsid w:val="005913B2"/>
    <w:rsid w:val="0059226C"/>
    <w:rsid w:val="00592D4C"/>
    <w:rsid w:val="00595A5C"/>
    <w:rsid w:val="005967CD"/>
    <w:rsid w:val="00596C65"/>
    <w:rsid w:val="005970B1"/>
    <w:rsid w:val="005A174B"/>
    <w:rsid w:val="005A2CD0"/>
    <w:rsid w:val="005A40B1"/>
    <w:rsid w:val="005A41A8"/>
    <w:rsid w:val="005A41D2"/>
    <w:rsid w:val="005A4F23"/>
    <w:rsid w:val="005B1D04"/>
    <w:rsid w:val="005B1FDA"/>
    <w:rsid w:val="005B2F43"/>
    <w:rsid w:val="005B314B"/>
    <w:rsid w:val="005B4236"/>
    <w:rsid w:val="005B53A5"/>
    <w:rsid w:val="005C12FD"/>
    <w:rsid w:val="005C1352"/>
    <w:rsid w:val="005C183C"/>
    <w:rsid w:val="005C55AA"/>
    <w:rsid w:val="005C632F"/>
    <w:rsid w:val="005C6A41"/>
    <w:rsid w:val="005C6FBB"/>
    <w:rsid w:val="005C7DB5"/>
    <w:rsid w:val="005D2CDD"/>
    <w:rsid w:val="005D2FAC"/>
    <w:rsid w:val="005D3295"/>
    <w:rsid w:val="005D344A"/>
    <w:rsid w:val="005D34AA"/>
    <w:rsid w:val="005D4CFB"/>
    <w:rsid w:val="005D638C"/>
    <w:rsid w:val="005D71D3"/>
    <w:rsid w:val="005D7D63"/>
    <w:rsid w:val="005E1644"/>
    <w:rsid w:val="005E35D7"/>
    <w:rsid w:val="005E5E0D"/>
    <w:rsid w:val="005E67D7"/>
    <w:rsid w:val="005E6C2E"/>
    <w:rsid w:val="005F223E"/>
    <w:rsid w:val="005F3C1B"/>
    <w:rsid w:val="005F417F"/>
    <w:rsid w:val="005F424F"/>
    <w:rsid w:val="005F5FF5"/>
    <w:rsid w:val="005F6B53"/>
    <w:rsid w:val="005F78B9"/>
    <w:rsid w:val="00600444"/>
    <w:rsid w:val="00600825"/>
    <w:rsid w:val="006012BF"/>
    <w:rsid w:val="0060213F"/>
    <w:rsid w:val="0060226C"/>
    <w:rsid w:val="00603503"/>
    <w:rsid w:val="00604F48"/>
    <w:rsid w:val="00605483"/>
    <w:rsid w:val="00606457"/>
    <w:rsid w:val="006066AA"/>
    <w:rsid w:val="00606ACE"/>
    <w:rsid w:val="0061064D"/>
    <w:rsid w:val="00612E1A"/>
    <w:rsid w:val="00613B09"/>
    <w:rsid w:val="006140BE"/>
    <w:rsid w:val="00615876"/>
    <w:rsid w:val="0061718E"/>
    <w:rsid w:val="00617535"/>
    <w:rsid w:val="00617910"/>
    <w:rsid w:val="006216EB"/>
    <w:rsid w:val="00621F38"/>
    <w:rsid w:val="00622E22"/>
    <w:rsid w:val="006232BE"/>
    <w:rsid w:val="00623C97"/>
    <w:rsid w:val="0062475F"/>
    <w:rsid w:val="00625EFC"/>
    <w:rsid w:val="00626D95"/>
    <w:rsid w:val="00627F2A"/>
    <w:rsid w:val="006314B8"/>
    <w:rsid w:val="00631C0C"/>
    <w:rsid w:val="00632A8E"/>
    <w:rsid w:val="006336D3"/>
    <w:rsid w:val="006338BE"/>
    <w:rsid w:val="00633B5D"/>
    <w:rsid w:val="006347C4"/>
    <w:rsid w:val="00636E6C"/>
    <w:rsid w:val="0063720C"/>
    <w:rsid w:val="006372C2"/>
    <w:rsid w:val="0064009D"/>
    <w:rsid w:val="00641DC7"/>
    <w:rsid w:val="00642832"/>
    <w:rsid w:val="006447E2"/>
    <w:rsid w:val="0064492F"/>
    <w:rsid w:val="006462AF"/>
    <w:rsid w:val="00647670"/>
    <w:rsid w:val="00650551"/>
    <w:rsid w:val="0065064B"/>
    <w:rsid w:val="006519B2"/>
    <w:rsid w:val="00651A7A"/>
    <w:rsid w:val="006534B9"/>
    <w:rsid w:val="00653E96"/>
    <w:rsid w:val="00653F09"/>
    <w:rsid w:val="00654562"/>
    <w:rsid w:val="0065680B"/>
    <w:rsid w:val="006568CC"/>
    <w:rsid w:val="00656BDC"/>
    <w:rsid w:val="0065745A"/>
    <w:rsid w:val="006577B7"/>
    <w:rsid w:val="00660706"/>
    <w:rsid w:val="00660757"/>
    <w:rsid w:val="00661978"/>
    <w:rsid w:val="006626A0"/>
    <w:rsid w:val="006627F1"/>
    <w:rsid w:val="006629A0"/>
    <w:rsid w:val="00663CA5"/>
    <w:rsid w:val="00665996"/>
    <w:rsid w:val="00667107"/>
    <w:rsid w:val="00671C55"/>
    <w:rsid w:val="00672AE0"/>
    <w:rsid w:val="00675181"/>
    <w:rsid w:val="006773DB"/>
    <w:rsid w:val="00677A37"/>
    <w:rsid w:val="006811D3"/>
    <w:rsid w:val="0068325B"/>
    <w:rsid w:val="006847AC"/>
    <w:rsid w:val="006847D6"/>
    <w:rsid w:val="00684D9A"/>
    <w:rsid w:val="00685EEE"/>
    <w:rsid w:val="006869DA"/>
    <w:rsid w:val="00687EA9"/>
    <w:rsid w:val="00690396"/>
    <w:rsid w:val="00691DA3"/>
    <w:rsid w:val="00694424"/>
    <w:rsid w:val="006944DB"/>
    <w:rsid w:val="00697556"/>
    <w:rsid w:val="006A1E7D"/>
    <w:rsid w:val="006A1F77"/>
    <w:rsid w:val="006A48E0"/>
    <w:rsid w:val="006A537C"/>
    <w:rsid w:val="006A7D2F"/>
    <w:rsid w:val="006A7D53"/>
    <w:rsid w:val="006B144F"/>
    <w:rsid w:val="006B35E8"/>
    <w:rsid w:val="006B4EC8"/>
    <w:rsid w:val="006B58BB"/>
    <w:rsid w:val="006B61AD"/>
    <w:rsid w:val="006B6342"/>
    <w:rsid w:val="006B7C8D"/>
    <w:rsid w:val="006C0339"/>
    <w:rsid w:val="006C0462"/>
    <w:rsid w:val="006C1F06"/>
    <w:rsid w:val="006C2FD0"/>
    <w:rsid w:val="006C35D4"/>
    <w:rsid w:val="006C365B"/>
    <w:rsid w:val="006C3B9D"/>
    <w:rsid w:val="006C40BD"/>
    <w:rsid w:val="006C4695"/>
    <w:rsid w:val="006C52FB"/>
    <w:rsid w:val="006C5BE3"/>
    <w:rsid w:val="006C683E"/>
    <w:rsid w:val="006C6A8B"/>
    <w:rsid w:val="006D07C7"/>
    <w:rsid w:val="006D15CE"/>
    <w:rsid w:val="006D16E0"/>
    <w:rsid w:val="006D1D58"/>
    <w:rsid w:val="006D3EF0"/>
    <w:rsid w:val="006D4B27"/>
    <w:rsid w:val="006D6EEC"/>
    <w:rsid w:val="006E0200"/>
    <w:rsid w:val="006E0AE1"/>
    <w:rsid w:val="006E1BC0"/>
    <w:rsid w:val="006E36C5"/>
    <w:rsid w:val="006E4BDD"/>
    <w:rsid w:val="006E542E"/>
    <w:rsid w:val="006E572C"/>
    <w:rsid w:val="006E6089"/>
    <w:rsid w:val="006E6E90"/>
    <w:rsid w:val="006E6FD4"/>
    <w:rsid w:val="006F0BAA"/>
    <w:rsid w:val="006F11DD"/>
    <w:rsid w:val="006F136E"/>
    <w:rsid w:val="006F185B"/>
    <w:rsid w:val="006F2CF4"/>
    <w:rsid w:val="006F3070"/>
    <w:rsid w:val="006F49EA"/>
    <w:rsid w:val="006F4E38"/>
    <w:rsid w:val="006F7908"/>
    <w:rsid w:val="00701770"/>
    <w:rsid w:val="00701B6D"/>
    <w:rsid w:val="007021E9"/>
    <w:rsid w:val="007030FC"/>
    <w:rsid w:val="00703CF2"/>
    <w:rsid w:val="00706AC8"/>
    <w:rsid w:val="00706C43"/>
    <w:rsid w:val="007111C8"/>
    <w:rsid w:val="007117B3"/>
    <w:rsid w:val="0071523B"/>
    <w:rsid w:val="00717D4A"/>
    <w:rsid w:val="00720AB2"/>
    <w:rsid w:val="00722145"/>
    <w:rsid w:val="00722264"/>
    <w:rsid w:val="007222A5"/>
    <w:rsid w:val="0072262B"/>
    <w:rsid w:val="00723DC7"/>
    <w:rsid w:val="00724558"/>
    <w:rsid w:val="00725B78"/>
    <w:rsid w:val="00725B85"/>
    <w:rsid w:val="00725FCD"/>
    <w:rsid w:val="00726666"/>
    <w:rsid w:val="007278A9"/>
    <w:rsid w:val="00727BB0"/>
    <w:rsid w:val="00727EDE"/>
    <w:rsid w:val="00730469"/>
    <w:rsid w:val="00730B5F"/>
    <w:rsid w:val="00731622"/>
    <w:rsid w:val="0073201E"/>
    <w:rsid w:val="00732E36"/>
    <w:rsid w:val="00733693"/>
    <w:rsid w:val="00734E3F"/>
    <w:rsid w:val="00735237"/>
    <w:rsid w:val="007371F0"/>
    <w:rsid w:val="00737D7D"/>
    <w:rsid w:val="00740673"/>
    <w:rsid w:val="00741294"/>
    <w:rsid w:val="0074133F"/>
    <w:rsid w:val="00742068"/>
    <w:rsid w:val="00743D47"/>
    <w:rsid w:val="0074431F"/>
    <w:rsid w:val="00750D44"/>
    <w:rsid w:val="007520C9"/>
    <w:rsid w:val="0075574F"/>
    <w:rsid w:val="00755821"/>
    <w:rsid w:val="0075615C"/>
    <w:rsid w:val="00757599"/>
    <w:rsid w:val="007608B2"/>
    <w:rsid w:val="007624B5"/>
    <w:rsid w:val="00763161"/>
    <w:rsid w:val="00763F37"/>
    <w:rsid w:val="007647ED"/>
    <w:rsid w:val="00765779"/>
    <w:rsid w:val="00765930"/>
    <w:rsid w:val="00766FC6"/>
    <w:rsid w:val="00770523"/>
    <w:rsid w:val="0077084B"/>
    <w:rsid w:val="007708F3"/>
    <w:rsid w:val="00770E1E"/>
    <w:rsid w:val="007732B1"/>
    <w:rsid w:val="007732F2"/>
    <w:rsid w:val="0077361B"/>
    <w:rsid w:val="007744FC"/>
    <w:rsid w:val="00774716"/>
    <w:rsid w:val="00774E3C"/>
    <w:rsid w:val="00775A78"/>
    <w:rsid w:val="007769CB"/>
    <w:rsid w:val="00776B8C"/>
    <w:rsid w:val="007802F0"/>
    <w:rsid w:val="00780F9F"/>
    <w:rsid w:val="0078145A"/>
    <w:rsid w:val="00783559"/>
    <w:rsid w:val="0078589B"/>
    <w:rsid w:val="007864E7"/>
    <w:rsid w:val="0078657C"/>
    <w:rsid w:val="00787823"/>
    <w:rsid w:val="007909C3"/>
    <w:rsid w:val="00790E7B"/>
    <w:rsid w:val="00792CC5"/>
    <w:rsid w:val="00794302"/>
    <w:rsid w:val="00794D16"/>
    <w:rsid w:val="0079529C"/>
    <w:rsid w:val="00795519"/>
    <w:rsid w:val="0079749D"/>
    <w:rsid w:val="007978CB"/>
    <w:rsid w:val="00797A31"/>
    <w:rsid w:val="00797EB3"/>
    <w:rsid w:val="007A02D4"/>
    <w:rsid w:val="007A0ABD"/>
    <w:rsid w:val="007A0C8F"/>
    <w:rsid w:val="007A53DE"/>
    <w:rsid w:val="007A6E7A"/>
    <w:rsid w:val="007B0681"/>
    <w:rsid w:val="007B3630"/>
    <w:rsid w:val="007B4914"/>
    <w:rsid w:val="007B6265"/>
    <w:rsid w:val="007B7595"/>
    <w:rsid w:val="007B7984"/>
    <w:rsid w:val="007C02A4"/>
    <w:rsid w:val="007C058A"/>
    <w:rsid w:val="007C0C20"/>
    <w:rsid w:val="007C0C6C"/>
    <w:rsid w:val="007C2070"/>
    <w:rsid w:val="007C242A"/>
    <w:rsid w:val="007C2D7B"/>
    <w:rsid w:val="007C2EF3"/>
    <w:rsid w:val="007C4BAF"/>
    <w:rsid w:val="007D03C6"/>
    <w:rsid w:val="007D2D6B"/>
    <w:rsid w:val="007D3D10"/>
    <w:rsid w:val="007D508B"/>
    <w:rsid w:val="007D5FAA"/>
    <w:rsid w:val="007D6FF2"/>
    <w:rsid w:val="007D7075"/>
    <w:rsid w:val="007E2C61"/>
    <w:rsid w:val="007E30DB"/>
    <w:rsid w:val="007E35C8"/>
    <w:rsid w:val="007E41F4"/>
    <w:rsid w:val="007E470E"/>
    <w:rsid w:val="007E4A53"/>
    <w:rsid w:val="007E5A9C"/>
    <w:rsid w:val="007E5B22"/>
    <w:rsid w:val="007F0EC5"/>
    <w:rsid w:val="007F2C1F"/>
    <w:rsid w:val="007F42CC"/>
    <w:rsid w:val="007F5737"/>
    <w:rsid w:val="00800091"/>
    <w:rsid w:val="008002A6"/>
    <w:rsid w:val="00800F74"/>
    <w:rsid w:val="00801208"/>
    <w:rsid w:val="00801469"/>
    <w:rsid w:val="00802055"/>
    <w:rsid w:val="008030C1"/>
    <w:rsid w:val="008042FB"/>
    <w:rsid w:val="008048CF"/>
    <w:rsid w:val="008051EE"/>
    <w:rsid w:val="00805878"/>
    <w:rsid w:val="008107ED"/>
    <w:rsid w:val="008115A8"/>
    <w:rsid w:val="008119C8"/>
    <w:rsid w:val="00812921"/>
    <w:rsid w:val="008130D8"/>
    <w:rsid w:val="0081334D"/>
    <w:rsid w:val="00816236"/>
    <w:rsid w:val="00816666"/>
    <w:rsid w:val="0081771A"/>
    <w:rsid w:val="008201BA"/>
    <w:rsid w:val="008203D2"/>
    <w:rsid w:val="0082314D"/>
    <w:rsid w:val="008240F3"/>
    <w:rsid w:val="0082467B"/>
    <w:rsid w:val="00824849"/>
    <w:rsid w:val="00825819"/>
    <w:rsid w:val="00825D90"/>
    <w:rsid w:val="00826D9F"/>
    <w:rsid w:val="00832113"/>
    <w:rsid w:val="00833D85"/>
    <w:rsid w:val="008343FA"/>
    <w:rsid w:val="0083573E"/>
    <w:rsid w:val="00835843"/>
    <w:rsid w:val="00835AC1"/>
    <w:rsid w:val="008362B5"/>
    <w:rsid w:val="008371F7"/>
    <w:rsid w:val="008410F7"/>
    <w:rsid w:val="0084141E"/>
    <w:rsid w:val="0084194E"/>
    <w:rsid w:val="00841FA2"/>
    <w:rsid w:val="0084549B"/>
    <w:rsid w:val="00846EE6"/>
    <w:rsid w:val="008472A1"/>
    <w:rsid w:val="00850B0E"/>
    <w:rsid w:val="008512D3"/>
    <w:rsid w:val="00851674"/>
    <w:rsid w:val="008516C7"/>
    <w:rsid w:val="008517EF"/>
    <w:rsid w:val="00852940"/>
    <w:rsid w:val="008534DE"/>
    <w:rsid w:val="00854264"/>
    <w:rsid w:val="008563B2"/>
    <w:rsid w:val="00857D99"/>
    <w:rsid w:val="00860BCE"/>
    <w:rsid w:val="00860F6D"/>
    <w:rsid w:val="008610CF"/>
    <w:rsid w:val="00861107"/>
    <w:rsid w:val="008615C5"/>
    <w:rsid w:val="00862E7E"/>
    <w:rsid w:val="00864132"/>
    <w:rsid w:val="0086534E"/>
    <w:rsid w:val="008656BD"/>
    <w:rsid w:val="008670F4"/>
    <w:rsid w:val="00867AC2"/>
    <w:rsid w:val="008703A4"/>
    <w:rsid w:val="0087065F"/>
    <w:rsid w:val="00871C3A"/>
    <w:rsid w:val="00872F1A"/>
    <w:rsid w:val="0087329B"/>
    <w:rsid w:val="0087361B"/>
    <w:rsid w:val="00873B4D"/>
    <w:rsid w:val="0087465B"/>
    <w:rsid w:val="00874774"/>
    <w:rsid w:val="008762C6"/>
    <w:rsid w:val="00877B62"/>
    <w:rsid w:val="00883AA8"/>
    <w:rsid w:val="00884845"/>
    <w:rsid w:val="008854E8"/>
    <w:rsid w:val="00886609"/>
    <w:rsid w:val="00887392"/>
    <w:rsid w:val="00890691"/>
    <w:rsid w:val="008906BF"/>
    <w:rsid w:val="008910AF"/>
    <w:rsid w:val="00891727"/>
    <w:rsid w:val="00891F66"/>
    <w:rsid w:val="00892EA8"/>
    <w:rsid w:val="008932AF"/>
    <w:rsid w:val="00894028"/>
    <w:rsid w:val="008948A1"/>
    <w:rsid w:val="00894CE1"/>
    <w:rsid w:val="00895FC3"/>
    <w:rsid w:val="00896246"/>
    <w:rsid w:val="00896A41"/>
    <w:rsid w:val="00897C86"/>
    <w:rsid w:val="008A024F"/>
    <w:rsid w:val="008A0BA7"/>
    <w:rsid w:val="008A0E29"/>
    <w:rsid w:val="008A233F"/>
    <w:rsid w:val="008A4C55"/>
    <w:rsid w:val="008A4C67"/>
    <w:rsid w:val="008A6342"/>
    <w:rsid w:val="008A6734"/>
    <w:rsid w:val="008A6BA3"/>
    <w:rsid w:val="008A70B4"/>
    <w:rsid w:val="008B03E1"/>
    <w:rsid w:val="008B04FB"/>
    <w:rsid w:val="008B0BC1"/>
    <w:rsid w:val="008B17B7"/>
    <w:rsid w:val="008B19CB"/>
    <w:rsid w:val="008B213C"/>
    <w:rsid w:val="008B52D0"/>
    <w:rsid w:val="008B6A3E"/>
    <w:rsid w:val="008C1A9A"/>
    <w:rsid w:val="008C2C07"/>
    <w:rsid w:val="008C3E3B"/>
    <w:rsid w:val="008C54BF"/>
    <w:rsid w:val="008C57E7"/>
    <w:rsid w:val="008C6A32"/>
    <w:rsid w:val="008D2A31"/>
    <w:rsid w:val="008D3C51"/>
    <w:rsid w:val="008D7F7B"/>
    <w:rsid w:val="008E0657"/>
    <w:rsid w:val="008E06F0"/>
    <w:rsid w:val="008E0E7B"/>
    <w:rsid w:val="008E1815"/>
    <w:rsid w:val="008E28AD"/>
    <w:rsid w:val="008E31F9"/>
    <w:rsid w:val="008E437B"/>
    <w:rsid w:val="008E44B1"/>
    <w:rsid w:val="008E4603"/>
    <w:rsid w:val="008E6A63"/>
    <w:rsid w:val="008E7AF2"/>
    <w:rsid w:val="008F185D"/>
    <w:rsid w:val="008F197D"/>
    <w:rsid w:val="008F2C11"/>
    <w:rsid w:val="008F3895"/>
    <w:rsid w:val="008F49CF"/>
    <w:rsid w:val="008F60B5"/>
    <w:rsid w:val="008F6BCC"/>
    <w:rsid w:val="008F6D40"/>
    <w:rsid w:val="008F71A5"/>
    <w:rsid w:val="008F76EA"/>
    <w:rsid w:val="00900938"/>
    <w:rsid w:val="00900F41"/>
    <w:rsid w:val="00901807"/>
    <w:rsid w:val="00901D12"/>
    <w:rsid w:val="00904DFD"/>
    <w:rsid w:val="0090546A"/>
    <w:rsid w:val="00907E42"/>
    <w:rsid w:val="009115FB"/>
    <w:rsid w:val="00911729"/>
    <w:rsid w:val="0091451E"/>
    <w:rsid w:val="00914552"/>
    <w:rsid w:val="00914888"/>
    <w:rsid w:val="00916948"/>
    <w:rsid w:val="00922C3B"/>
    <w:rsid w:val="00925593"/>
    <w:rsid w:val="00925FF9"/>
    <w:rsid w:val="00927729"/>
    <w:rsid w:val="00927B67"/>
    <w:rsid w:val="00930451"/>
    <w:rsid w:val="00930855"/>
    <w:rsid w:val="00930864"/>
    <w:rsid w:val="0093218D"/>
    <w:rsid w:val="00933401"/>
    <w:rsid w:val="00933657"/>
    <w:rsid w:val="009340A1"/>
    <w:rsid w:val="00934672"/>
    <w:rsid w:val="00934889"/>
    <w:rsid w:val="00934D23"/>
    <w:rsid w:val="0093584C"/>
    <w:rsid w:val="00936BCF"/>
    <w:rsid w:val="00937DDE"/>
    <w:rsid w:val="009419DE"/>
    <w:rsid w:val="00943F28"/>
    <w:rsid w:val="00945884"/>
    <w:rsid w:val="00945A52"/>
    <w:rsid w:val="00945B8E"/>
    <w:rsid w:val="009501B2"/>
    <w:rsid w:val="00954234"/>
    <w:rsid w:val="00954D11"/>
    <w:rsid w:val="0095716B"/>
    <w:rsid w:val="0096184D"/>
    <w:rsid w:val="00963285"/>
    <w:rsid w:val="00963F7B"/>
    <w:rsid w:val="009642F3"/>
    <w:rsid w:val="00964877"/>
    <w:rsid w:val="00965C4F"/>
    <w:rsid w:val="00970515"/>
    <w:rsid w:val="00971CF0"/>
    <w:rsid w:val="0097238F"/>
    <w:rsid w:val="00973553"/>
    <w:rsid w:val="00973765"/>
    <w:rsid w:val="00973D04"/>
    <w:rsid w:val="00974A7E"/>
    <w:rsid w:val="0097536E"/>
    <w:rsid w:val="009759AB"/>
    <w:rsid w:val="00977792"/>
    <w:rsid w:val="0097798C"/>
    <w:rsid w:val="00980DF5"/>
    <w:rsid w:val="0098238D"/>
    <w:rsid w:val="0098371D"/>
    <w:rsid w:val="009837D4"/>
    <w:rsid w:val="00984DF5"/>
    <w:rsid w:val="009853F6"/>
    <w:rsid w:val="00985792"/>
    <w:rsid w:val="00985835"/>
    <w:rsid w:val="00986083"/>
    <w:rsid w:val="009865D5"/>
    <w:rsid w:val="00987666"/>
    <w:rsid w:val="00987932"/>
    <w:rsid w:val="009904EF"/>
    <w:rsid w:val="00991BCC"/>
    <w:rsid w:val="00992477"/>
    <w:rsid w:val="00994968"/>
    <w:rsid w:val="00995029"/>
    <w:rsid w:val="00996F51"/>
    <w:rsid w:val="00997AB6"/>
    <w:rsid w:val="009A050B"/>
    <w:rsid w:val="009A0E0A"/>
    <w:rsid w:val="009A258C"/>
    <w:rsid w:val="009A4F66"/>
    <w:rsid w:val="009A50ED"/>
    <w:rsid w:val="009A5584"/>
    <w:rsid w:val="009A626C"/>
    <w:rsid w:val="009A77D9"/>
    <w:rsid w:val="009B14EF"/>
    <w:rsid w:val="009B20AC"/>
    <w:rsid w:val="009B293F"/>
    <w:rsid w:val="009B2A9E"/>
    <w:rsid w:val="009B3F56"/>
    <w:rsid w:val="009B4986"/>
    <w:rsid w:val="009B72CF"/>
    <w:rsid w:val="009B7D91"/>
    <w:rsid w:val="009C64F4"/>
    <w:rsid w:val="009C71EE"/>
    <w:rsid w:val="009C72F5"/>
    <w:rsid w:val="009C7BC8"/>
    <w:rsid w:val="009C7C82"/>
    <w:rsid w:val="009D08B9"/>
    <w:rsid w:val="009D1670"/>
    <w:rsid w:val="009D1DC2"/>
    <w:rsid w:val="009D47E8"/>
    <w:rsid w:val="009D4E5C"/>
    <w:rsid w:val="009D64DA"/>
    <w:rsid w:val="009D68E7"/>
    <w:rsid w:val="009D6F34"/>
    <w:rsid w:val="009D71DF"/>
    <w:rsid w:val="009E0954"/>
    <w:rsid w:val="009E29EA"/>
    <w:rsid w:val="009E4C97"/>
    <w:rsid w:val="009E4E95"/>
    <w:rsid w:val="009E5A6D"/>
    <w:rsid w:val="009E5CAD"/>
    <w:rsid w:val="009E6848"/>
    <w:rsid w:val="009E7657"/>
    <w:rsid w:val="009E7E35"/>
    <w:rsid w:val="009E7EBF"/>
    <w:rsid w:val="009F07CD"/>
    <w:rsid w:val="009F088D"/>
    <w:rsid w:val="009F2445"/>
    <w:rsid w:val="009F2E91"/>
    <w:rsid w:val="009F338E"/>
    <w:rsid w:val="009F3948"/>
    <w:rsid w:val="009F3F2A"/>
    <w:rsid w:val="009F57A5"/>
    <w:rsid w:val="009F68C7"/>
    <w:rsid w:val="00A008D2"/>
    <w:rsid w:val="00A015DA"/>
    <w:rsid w:val="00A01E16"/>
    <w:rsid w:val="00A025C9"/>
    <w:rsid w:val="00A026A3"/>
    <w:rsid w:val="00A05CEA"/>
    <w:rsid w:val="00A06A8C"/>
    <w:rsid w:val="00A07F01"/>
    <w:rsid w:val="00A11390"/>
    <w:rsid w:val="00A11918"/>
    <w:rsid w:val="00A11A61"/>
    <w:rsid w:val="00A1572E"/>
    <w:rsid w:val="00A16DA0"/>
    <w:rsid w:val="00A20AF3"/>
    <w:rsid w:val="00A22B54"/>
    <w:rsid w:val="00A22E53"/>
    <w:rsid w:val="00A2303B"/>
    <w:rsid w:val="00A24C70"/>
    <w:rsid w:val="00A257C8"/>
    <w:rsid w:val="00A263D5"/>
    <w:rsid w:val="00A2644D"/>
    <w:rsid w:val="00A26BE8"/>
    <w:rsid w:val="00A26E95"/>
    <w:rsid w:val="00A272CB"/>
    <w:rsid w:val="00A314D7"/>
    <w:rsid w:val="00A3429E"/>
    <w:rsid w:val="00A344EE"/>
    <w:rsid w:val="00A34BC9"/>
    <w:rsid w:val="00A3525A"/>
    <w:rsid w:val="00A354D9"/>
    <w:rsid w:val="00A356C0"/>
    <w:rsid w:val="00A35886"/>
    <w:rsid w:val="00A375DF"/>
    <w:rsid w:val="00A4301B"/>
    <w:rsid w:val="00A44659"/>
    <w:rsid w:val="00A453C5"/>
    <w:rsid w:val="00A4660D"/>
    <w:rsid w:val="00A47FA7"/>
    <w:rsid w:val="00A50D9D"/>
    <w:rsid w:val="00A5327D"/>
    <w:rsid w:val="00A53644"/>
    <w:rsid w:val="00A536AC"/>
    <w:rsid w:val="00A54143"/>
    <w:rsid w:val="00A54228"/>
    <w:rsid w:val="00A56137"/>
    <w:rsid w:val="00A56645"/>
    <w:rsid w:val="00A57887"/>
    <w:rsid w:val="00A601FF"/>
    <w:rsid w:val="00A60660"/>
    <w:rsid w:val="00A6072B"/>
    <w:rsid w:val="00A60CAF"/>
    <w:rsid w:val="00A61CD2"/>
    <w:rsid w:val="00A61F8C"/>
    <w:rsid w:val="00A61F9F"/>
    <w:rsid w:val="00A624C5"/>
    <w:rsid w:val="00A64AA5"/>
    <w:rsid w:val="00A657E2"/>
    <w:rsid w:val="00A65BE5"/>
    <w:rsid w:val="00A65C17"/>
    <w:rsid w:val="00A70169"/>
    <w:rsid w:val="00A703A6"/>
    <w:rsid w:val="00A714FD"/>
    <w:rsid w:val="00A71A6A"/>
    <w:rsid w:val="00A7380F"/>
    <w:rsid w:val="00A73F27"/>
    <w:rsid w:val="00A742BA"/>
    <w:rsid w:val="00A74644"/>
    <w:rsid w:val="00A74CB3"/>
    <w:rsid w:val="00A7563B"/>
    <w:rsid w:val="00A756EB"/>
    <w:rsid w:val="00A761E8"/>
    <w:rsid w:val="00A77226"/>
    <w:rsid w:val="00A80610"/>
    <w:rsid w:val="00A83144"/>
    <w:rsid w:val="00A83445"/>
    <w:rsid w:val="00A83E03"/>
    <w:rsid w:val="00A847F8"/>
    <w:rsid w:val="00A8610A"/>
    <w:rsid w:val="00A86308"/>
    <w:rsid w:val="00A86DA3"/>
    <w:rsid w:val="00A9468C"/>
    <w:rsid w:val="00A96EB7"/>
    <w:rsid w:val="00A97071"/>
    <w:rsid w:val="00AA3CF7"/>
    <w:rsid w:val="00AA43FD"/>
    <w:rsid w:val="00AA4A03"/>
    <w:rsid w:val="00AA7A45"/>
    <w:rsid w:val="00AB1340"/>
    <w:rsid w:val="00AB16B4"/>
    <w:rsid w:val="00AB1CEC"/>
    <w:rsid w:val="00AB2C8A"/>
    <w:rsid w:val="00AB4E12"/>
    <w:rsid w:val="00AB58B7"/>
    <w:rsid w:val="00AB648A"/>
    <w:rsid w:val="00AB67F6"/>
    <w:rsid w:val="00AB75D5"/>
    <w:rsid w:val="00AC1F39"/>
    <w:rsid w:val="00AC2DB7"/>
    <w:rsid w:val="00AC5EFC"/>
    <w:rsid w:val="00AC61C9"/>
    <w:rsid w:val="00AC695C"/>
    <w:rsid w:val="00AC735B"/>
    <w:rsid w:val="00AD1D39"/>
    <w:rsid w:val="00AD2AB0"/>
    <w:rsid w:val="00AD2D2F"/>
    <w:rsid w:val="00AD3556"/>
    <w:rsid w:val="00AD377D"/>
    <w:rsid w:val="00AD380D"/>
    <w:rsid w:val="00AD3A15"/>
    <w:rsid w:val="00AD5132"/>
    <w:rsid w:val="00AD553A"/>
    <w:rsid w:val="00AD7296"/>
    <w:rsid w:val="00AE0463"/>
    <w:rsid w:val="00AE1243"/>
    <w:rsid w:val="00AE1DD5"/>
    <w:rsid w:val="00AE3050"/>
    <w:rsid w:val="00AE3189"/>
    <w:rsid w:val="00AE7F25"/>
    <w:rsid w:val="00AF09A5"/>
    <w:rsid w:val="00AF20C5"/>
    <w:rsid w:val="00AF2D1C"/>
    <w:rsid w:val="00AF2D46"/>
    <w:rsid w:val="00AF318D"/>
    <w:rsid w:val="00AF355A"/>
    <w:rsid w:val="00AF3582"/>
    <w:rsid w:val="00AF38AA"/>
    <w:rsid w:val="00AF3F88"/>
    <w:rsid w:val="00AF45B1"/>
    <w:rsid w:val="00AF56B5"/>
    <w:rsid w:val="00AF6DEB"/>
    <w:rsid w:val="00AF73D3"/>
    <w:rsid w:val="00B003A0"/>
    <w:rsid w:val="00B006BE"/>
    <w:rsid w:val="00B01E9A"/>
    <w:rsid w:val="00B02597"/>
    <w:rsid w:val="00B02B57"/>
    <w:rsid w:val="00B04B8A"/>
    <w:rsid w:val="00B04D91"/>
    <w:rsid w:val="00B10ED9"/>
    <w:rsid w:val="00B114F5"/>
    <w:rsid w:val="00B11BFD"/>
    <w:rsid w:val="00B11C9E"/>
    <w:rsid w:val="00B12898"/>
    <w:rsid w:val="00B12BC1"/>
    <w:rsid w:val="00B13B37"/>
    <w:rsid w:val="00B15321"/>
    <w:rsid w:val="00B163AC"/>
    <w:rsid w:val="00B1671C"/>
    <w:rsid w:val="00B16999"/>
    <w:rsid w:val="00B213D6"/>
    <w:rsid w:val="00B22550"/>
    <w:rsid w:val="00B234F2"/>
    <w:rsid w:val="00B24648"/>
    <w:rsid w:val="00B24E08"/>
    <w:rsid w:val="00B255B5"/>
    <w:rsid w:val="00B257B2"/>
    <w:rsid w:val="00B2762B"/>
    <w:rsid w:val="00B27A58"/>
    <w:rsid w:val="00B304D0"/>
    <w:rsid w:val="00B306DE"/>
    <w:rsid w:val="00B30E16"/>
    <w:rsid w:val="00B31D07"/>
    <w:rsid w:val="00B322E5"/>
    <w:rsid w:val="00B32D6B"/>
    <w:rsid w:val="00B35029"/>
    <w:rsid w:val="00B36C06"/>
    <w:rsid w:val="00B36C33"/>
    <w:rsid w:val="00B36FC4"/>
    <w:rsid w:val="00B37239"/>
    <w:rsid w:val="00B40BB6"/>
    <w:rsid w:val="00B4414C"/>
    <w:rsid w:val="00B44DA7"/>
    <w:rsid w:val="00B469CB"/>
    <w:rsid w:val="00B47BF1"/>
    <w:rsid w:val="00B503F2"/>
    <w:rsid w:val="00B50C63"/>
    <w:rsid w:val="00B521F6"/>
    <w:rsid w:val="00B52EFD"/>
    <w:rsid w:val="00B559E4"/>
    <w:rsid w:val="00B5637D"/>
    <w:rsid w:val="00B56561"/>
    <w:rsid w:val="00B568BD"/>
    <w:rsid w:val="00B56AC7"/>
    <w:rsid w:val="00B56C01"/>
    <w:rsid w:val="00B5786C"/>
    <w:rsid w:val="00B57DDD"/>
    <w:rsid w:val="00B616D0"/>
    <w:rsid w:val="00B6229C"/>
    <w:rsid w:val="00B6250B"/>
    <w:rsid w:val="00B62AA8"/>
    <w:rsid w:val="00B63325"/>
    <w:rsid w:val="00B6465C"/>
    <w:rsid w:val="00B649F1"/>
    <w:rsid w:val="00B650F7"/>
    <w:rsid w:val="00B657ED"/>
    <w:rsid w:val="00B65A9D"/>
    <w:rsid w:val="00B66F7A"/>
    <w:rsid w:val="00B675B1"/>
    <w:rsid w:val="00B67B9B"/>
    <w:rsid w:val="00B67BB1"/>
    <w:rsid w:val="00B71A2C"/>
    <w:rsid w:val="00B72A58"/>
    <w:rsid w:val="00B732AE"/>
    <w:rsid w:val="00B73DBE"/>
    <w:rsid w:val="00B73FEE"/>
    <w:rsid w:val="00B74464"/>
    <w:rsid w:val="00B74BE1"/>
    <w:rsid w:val="00B750A6"/>
    <w:rsid w:val="00B75506"/>
    <w:rsid w:val="00B775B5"/>
    <w:rsid w:val="00B7764E"/>
    <w:rsid w:val="00B811B2"/>
    <w:rsid w:val="00B85173"/>
    <w:rsid w:val="00B85A32"/>
    <w:rsid w:val="00B90B03"/>
    <w:rsid w:val="00B9194C"/>
    <w:rsid w:val="00B91C3F"/>
    <w:rsid w:val="00B945E8"/>
    <w:rsid w:val="00B963D8"/>
    <w:rsid w:val="00B97669"/>
    <w:rsid w:val="00BA0B5A"/>
    <w:rsid w:val="00BA12B2"/>
    <w:rsid w:val="00BA1A70"/>
    <w:rsid w:val="00BA36FC"/>
    <w:rsid w:val="00BA507F"/>
    <w:rsid w:val="00BA58D4"/>
    <w:rsid w:val="00BB0F63"/>
    <w:rsid w:val="00BB1064"/>
    <w:rsid w:val="00BB3216"/>
    <w:rsid w:val="00BB77EA"/>
    <w:rsid w:val="00BC0162"/>
    <w:rsid w:val="00BC1258"/>
    <w:rsid w:val="00BC194E"/>
    <w:rsid w:val="00BC1FD2"/>
    <w:rsid w:val="00BC379B"/>
    <w:rsid w:val="00BC3E40"/>
    <w:rsid w:val="00BC4CDC"/>
    <w:rsid w:val="00BC4E4A"/>
    <w:rsid w:val="00BC5382"/>
    <w:rsid w:val="00BC5D6E"/>
    <w:rsid w:val="00BC6399"/>
    <w:rsid w:val="00BC6F79"/>
    <w:rsid w:val="00BD06B4"/>
    <w:rsid w:val="00BD083F"/>
    <w:rsid w:val="00BD1D53"/>
    <w:rsid w:val="00BD2DC4"/>
    <w:rsid w:val="00BD564E"/>
    <w:rsid w:val="00BD5F1B"/>
    <w:rsid w:val="00BE0417"/>
    <w:rsid w:val="00BE0ABC"/>
    <w:rsid w:val="00BE128C"/>
    <w:rsid w:val="00BE1C44"/>
    <w:rsid w:val="00BE2541"/>
    <w:rsid w:val="00BE5053"/>
    <w:rsid w:val="00BE6366"/>
    <w:rsid w:val="00BF0DEC"/>
    <w:rsid w:val="00BF1CA4"/>
    <w:rsid w:val="00BF1DD5"/>
    <w:rsid w:val="00BF1FCB"/>
    <w:rsid w:val="00BF2E9B"/>
    <w:rsid w:val="00BF3E8B"/>
    <w:rsid w:val="00BF463C"/>
    <w:rsid w:val="00BF5B47"/>
    <w:rsid w:val="00C02EEB"/>
    <w:rsid w:val="00C03A92"/>
    <w:rsid w:val="00C03BD5"/>
    <w:rsid w:val="00C0541C"/>
    <w:rsid w:val="00C063FB"/>
    <w:rsid w:val="00C0643F"/>
    <w:rsid w:val="00C06E51"/>
    <w:rsid w:val="00C10F2D"/>
    <w:rsid w:val="00C114A0"/>
    <w:rsid w:val="00C11D97"/>
    <w:rsid w:val="00C12197"/>
    <w:rsid w:val="00C12E3E"/>
    <w:rsid w:val="00C1404A"/>
    <w:rsid w:val="00C154F5"/>
    <w:rsid w:val="00C17779"/>
    <w:rsid w:val="00C20B77"/>
    <w:rsid w:val="00C210EB"/>
    <w:rsid w:val="00C23082"/>
    <w:rsid w:val="00C230DC"/>
    <w:rsid w:val="00C2332E"/>
    <w:rsid w:val="00C234F9"/>
    <w:rsid w:val="00C239AC"/>
    <w:rsid w:val="00C25DF4"/>
    <w:rsid w:val="00C26E79"/>
    <w:rsid w:val="00C27116"/>
    <w:rsid w:val="00C27422"/>
    <w:rsid w:val="00C27706"/>
    <w:rsid w:val="00C3045F"/>
    <w:rsid w:val="00C3379A"/>
    <w:rsid w:val="00C34C46"/>
    <w:rsid w:val="00C362D8"/>
    <w:rsid w:val="00C3635C"/>
    <w:rsid w:val="00C36B7D"/>
    <w:rsid w:val="00C37C2B"/>
    <w:rsid w:val="00C40BDC"/>
    <w:rsid w:val="00C425B0"/>
    <w:rsid w:val="00C42E54"/>
    <w:rsid w:val="00C4388F"/>
    <w:rsid w:val="00C43945"/>
    <w:rsid w:val="00C44F99"/>
    <w:rsid w:val="00C45653"/>
    <w:rsid w:val="00C47625"/>
    <w:rsid w:val="00C50671"/>
    <w:rsid w:val="00C50853"/>
    <w:rsid w:val="00C51454"/>
    <w:rsid w:val="00C51DB4"/>
    <w:rsid w:val="00C53120"/>
    <w:rsid w:val="00C53807"/>
    <w:rsid w:val="00C5387E"/>
    <w:rsid w:val="00C53965"/>
    <w:rsid w:val="00C53D7B"/>
    <w:rsid w:val="00C54586"/>
    <w:rsid w:val="00C54B7D"/>
    <w:rsid w:val="00C558CC"/>
    <w:rsid w:val="00C5597B"/>
    <w:rsid w:val="00C55EFF"/>
    <w:rsid w:val="00C56176"/>
    <w:rsid w:val="00C606E8"/>
    <w:rsid w:val="00C61ADB"/>
    <w:rsid w:val="00C62EBA"/>
    <w:rsid w:val="00C63E40"/>
    <w:rsid w:val="00C65C66"/>
    <w:rsid w:val="00C65E11"/>
    <w:rsid w:val="00C7041A"/>
    <w:rsid w:val="00C70452"/>
    <w:rsid w:val="00C708B8"/>
    <w:rsid w:val="00C724D1"/>
    <w:rsid w:val="00C72A1C"/>
    <w:rsid w:val="00C7303C"/>
    <w:rsid w:val="00C73588"/>
    <w:rsid w:val="00C73639"/>
    <w:rsid w:val="00C73EA0"/>
    <w:rsid w:val="00C76197"/>
    <w:rsid w:val="00C77075"/>
    <w:rsid w:val="00C803C9"/>
    <w:rsid w:val="00C8131D"/>
    <w:rsid w:val="00C83D57"/>
    <w:rsid w:val="00C84814"/>
    <w:rsid w:val="00C85873"/>
    <w:rsid w:val="00C85E70"/>
    <w:rsid w:val="00C8600B"/>
    <w:rsid w:val="00C86942"/>
    <w:rsid w:val="00C86AD3"/>
    <w:rsid w:val="00C909BB"/>
    <w:rsid w:val="00C90A86"/>
    <w:rsid w:val="00C91F62"/>
    <w:rsid w:val="00C92E1F"/>
    <w:rsid w:val="00C9377E"/>
    <w:rsid w:val="00C94B53"/>
    <w:rsid w:val="00C96FFE"/>
    <w:rsid w:val="00C97AF2"/>
    <w:rsid w:val="00C97E04"/>
    <w:rsid w:val="00CA00D2"/>
    <w:rsid w:val="00CA15FC"/>
    <w:rsid w:val="00CA22AE"/>
    <w:rsid w:val="00CA29F4"/>
    <w:rsid w:val="00CA36E3"/>
    <w:rsid w:val="00CA5DF6"/>
    <w:rsid w:val="00CA72EA"/>
    <w:rsid w:val="00CA7ABA"/>
    <w:rsid w:val="00CA7D96"/>
    <w:rsid w:val="00CB0FC8"/>
    <w:rsid w:val="00CB3222"/>
    <w:rsid w:val="00CB59A8"/>
    <w:rsid w:val="00CB678B"/>
    <w:rsid w:val="00CC0A16"/>
    <w:rsid w:val="00CC0C7C"/>
    <w:rsid w:val="00CC0E7B"/>
    <w:rsid w:val="00CC236D"/>
    <w:rsid w:val="00CC3A1D"/>
    <w:rsid w:val="00CC52B0"/>
    <w:rsid w:val="00CC605A"/>
    <w:rsid w:val="00CC7708"/>
    <w:rsid w:val="00CC7FC8"/>
    <w:rsid w:val="00CD061A"/>
    <w:rsid w:val="00CD0F18"/>
    <w:rsid w:val="00CD1511"/>
    <w:rsid w:val="00CD2943"/>
    <w:rsid w:val="00CD43BD"/>
    <w:rsid w:val="00CD5944"/>
    <w:rsid w:val="00CD5DFD"/>
    <w:rsid w:val="00CD6FA9"/>
    <w:rsid w:val="00CE488E"/>
    <w:rsid w:val="00CE604F"/>
    <w:rsid w:val="00CE77E2"/>
    <w:rsid w:val="00CF090E"/>
    <w:rsid w:val="00CF19CD"/>
    <w:rsid w:val="00CF1CCC"/>
    <w:rsid w:val="00CF38C0"/>
    <w:rsid w:val="00CF44D5"/>
    <w:rsid w:val="00CF4792"/>
    <w:rsid w:val="00CF4D58"/>
    <w:rsid w:val="00D015E6"/>
    <w:rsid w:val="00D01761"/>
    <w:rsid w:val="00D01B50"/>
    <w:rsid w:val="00D01B91"/>
    <w:rsid w:val="00D01ED1"/>
    <w:rsid w:val="00D021BF"/>
    <w:rsid w:val="00D0226B"/>
    <w:rsid w:val="00D0319F"/>
    <w:rsid w:val="00D0382E"/>
    <w:rsid w:val="00D03B21"/>
    <w:rsid w:val="00D049FA"/>
    <w:rsid w:val="00D06A0D"/>
    <w:rsid w:val="00D06A25"/>
    <w:rsid w:val="00D06DE0"/>
    <w:rsid w:val="00D06F37"/>
    <w:rsid w:val="00D1351C"/>
    <w:rsid w:val="00D13806"/>
    <w:rsid w:val="00D17E5F"/>
    <w:rsid w:val="00D200BB"/>
    <w:rsid w:val="00D206AB"/>
    <w:rsid w:val="00D2349B"/>
    <w:rsid w:val="00D23C05"/>
    <w:rsid w:val="00D23D11"/>
    <w:rsid w:val="00D23FA4"/>
    <w:rsid w:val="00D2648B"/>
    <w:rsid w:val="00D265D3"/>
    <w:rsid w:val="00D26D77"/>
    <w:rsid w:val="00D2773D"/>
    <w:rsid w:val="00D304BF"/>
    <w:rsid w:val="00D31469"/>
    <w:rsid w:val="00D31BAC"/>
    <w:rsid w:val="00D32FBD"/>
    <w:rsid w:val="00D3477E"/>
    <w:rsid w:val="00D35A29"/>
    <w:rsid w:val="00D36B95"/>
    <w:rsid w:val="00D36F68"/>
    <w:rsid w:val="00D37800"/>
    <w:rsid w:val="00D424E4"/>
    <w:rsid w:val="00D4309C"/>
    <w:rsid w:val="00D443C0"/>
    <w:rsid w:val="00D45014"/>
    <w:rsid w:val="00D454FB"/>
    <w:rsid w:val="00D47069"/>
    <w:rsid w:val="00D47B8E"/>
    <w:rsid w:val="00D5397B"/>
    <w:rsid w:val="00D54517"/>
    <w:rsid w:val="00D54873"/>
    <w:rsid w:val="00D55B82"/>
    <w:rsid w:val="00D55E98"/>
    <w:rsid w:val="00D55F76"/>
    <w:rsid w:val="00D5641E"/>
    <w:rsid w:val="00D56DA3"/>
    <w:rsid w:val="00D60CFF"/>
    <w:rsid w:val="00D61DCD"/>
    <w:rsid w:val="00D629F8"/>
    <w:rsid w:val="00D62CBC"/>
    <w:rsid w:val="00D65715"/>
    <w:rsid w:val="00D66F6F"/>
    <w:rsid w:val="00D67E24"/>
    <w:rsid w:val="00D70382"/>
    <w:rsid w:val="00D70605"/>
    <w:rsid w:val="00D715C8"/>
    <w:rsid w:val="00D71B54"/>
    <w:rsid w:val="00D72ED0"/>
    <w:rsid w:val="00D735B7"/>
    <w:rsid w:val="00D735D2"/>
    <w:rsid w:val="00D73ADF"/>
    <w:rsid w:val="00D74BFF"/>
    <w:rsid w:val="00D75F67"/>
    <w:rsid w:val="00D76098"/>
    <w:rsid w:val="00D762ED"/>
    <w:rsid w:val="00D765FE"/>
    <w:rsid w:val="00D76AD4"/>
    <w:rsid w:val="00D77729"/>
    <w:rsid w:val="00D80BA6"/>
    <w:rsid w:val="00D80E7C"/>
    <w:rsid w:val="00D82945"/>
    <w:rsid w:val="00D82E8F"/>
    <w:rsid w:val="00D85E1E"/>
    <w:rsid w:val="00D86681"/>
    <w:rsid w:val="00D87D34"/>
    <w:rsid w:val="00D91DAD"/>
    <w:rsid w:val="00D92246"/>
    <w:rsid w:val="00D97D78"/>
    <w:rsid w:val="00DA0C6F"/>
    <w:rsid w:val="00DA0F5C"/>
    <w:rsid w:val="00DA1256"/>
    <w:rsid w:val="00DA193F"/>
    <w:rsid w:val="00DA1C68"/>
    <w:rsid w:val="00DA1D9C"/>
    <w:rsid w:val="00DA1E95"/>
    <w:rsid w:val="00DA200C"/>
    <w:rsid w:val="00DA208D"/>
    <w:rsid w:val="00DA3DEC"/>
    <w:rsid w:val="00DA40B3"/>
    <w:rsid w:val="00DA5796"/>
    <w:rsid w:val="00DA60E1"/>
    <w:rsid w:val="00DB0068"/>
    <w:rsid w:val="00DB0346"/>
    <w:rsid w:val="00DB13FC"/>
    <w:rsid w:val="00DB1858"/>
    <w:rsid w:val="00DB25E8"/>
    <w:rsid w:val="00DB2D69"/>
    <w:rsid w:val="00DB2E22"/>
    <w:rsid w:val="00DB3E61"/>
    <w:rsid w:val="00DB420B"/>
    <w:rsid w:val="00DB4852"/>
    <w:rsid w:val="00DB629B"/>
    <w:rsid w:val="00DC1830"/>
    <w:rsid w:val="00DC3548"/>
    <w:rsid w:val="00DC36D9"/>
    <w:rsid w:val="00DC464A"/>
    <w:rsid w:val="00DC5538"/>
    <w:rsid w:val="00DC5A43"/>
    <w:rsid w:val="00DC6510"/>
    <w:rsid w:val="00DC7557"/>
    <w:rsid w:val="00DD1511"/>
    <w:rsid w:val="00DD2D81"/>
    <w:rsid w:val="00DD5070"/>
    <w:rsid w:val="00DD50CD"/>
    <w:rsid w:val="00DD50FB"/>
    <w:rsid w:val="00DD61FF"/>
    <w:rsid w:val="00DD6C3C"/>
    <w:rsid w:val="00DD7B57"/>
    <w:rsid w:val="00DE14E0"/>
    <w:rsid w:val="00DE19AD"/>
    <w:rsid w:val="00DE1CEB"/>
    <w:rsid w:val="00DE22EE"/>
    <w:rsid w:val="00DE32B2"/>
    <w:rsid w:val="00DE32D5"/>
    <w:rsid w:val="00DE4375"/>
    <w:rsid w:val="00DE4598"/>
    <w:rsid w:val="00DE5672"/>
    <w:rsid w:val="00DE63F2"/>
    <w:rsid w:val="00DE6A4B"/>
    <w:rsid w:val="00DE7EB1"/>
    <w:rsid w:val="00DF094A"/>
    <w:rsid w:val="00DF105C"/>
    <w:rsid w:val="00DF1C9A"/>
    <w:rsid w:val="00DF4E58"/>
    <w:rsid w:val="00DF591B"/>
    <w:rsid w:val="00DF68C3"/>
    <w:rsid w:val="00DF7D07"/>
    <w:rsid w:val="00E026E5"/>
    <w:rsid w:val="00E045C0"/>
    <w:rsid w:val="00E0468D"/>
    <w:rsid w:val="00E05641"/>
    <w:rsid w:val="00E0570A"/>
    <w:rsid w:val="00E07E4C"/>
    <w:rsid w:val="00E11A3C"/>
    <w:rsid w:val="00E12539"/>
    <w:rsid w:val="00E1284A"/>
    <w:rsid w:val="00E12AFB"/>
    <w:rsid w:val="00E1398F"/>
    <w:rsid w:val="00E15950"/>
    <w:rsid w:val="00E15DD2"/>
    <w:rsid w:val="00E17F00"/>
    <w:rsid w:val="00E20F88"/>
    <w:rsid w:val="00E2171A"/>
    <w:rsid w:val="00E22844"/>
    <w:rsid w:val="00E23689"/>
    <w:rsid w:val="00E239DD"/>
    <w:rsid w:val="00E242C6"/>
    <w:rsid w:val="00E24C35"/>
    <w:rsid w:val="00E266D3"/>
    <w:rsid w:val="00E270DC"/>
    <w:rsid w:val="00E273BA"/>
    <w:rsid w:val="00E27532"/>
    <w:rsid w:val="00E31130"/>
    <w:rsid w:val="00E322E2"/>
    <w:rsid w:val="00E32948"/>
    <w:rsid w:val="00E3355B"/>
    <w:rsid w:val="00E34ADF"/>
    <w:rsid w:val="00E40A2E"/>
    <w:rsid w:val="00E40EDD"/>
    <w:rsid w:val="00E41141"/>
    <w:rsid w:val="00E411B7"/>
    <w:rsid w:val="00E419F6"/>
    <w:rsid w:val="00E4269E"/>
    <w:rsid w:val="00E43285"/>
    <w:rsid w:val="00E445E4"/>
    <w:rsid w:val="00E44A71"/>
    <w:rsid w:val="00E45559"/>
    <w:rsid w:val="00E4575D"/>
    <w:rsid w:val="00E46B31"/>
    <w:rsid w:val="00E47D84"/>
    <w:rsid w:val="00E47EF0"/>
    <w:rsid w:val="00E47F3C"/>
    <w:rsid w:val="00E50266"/>
    <w:rsid w:val="00E50830"/>
    <w:rsid w:val="00E51B0B"/>
    <w:rsid w:val="00E5316C"/>
    <w:rsid w:val="00E56115"/>
    <w:rsid w:val="00E56DA3"/>
    <w:rsid w:val="00E60356"/>
    <w:rsid w:val="00E622D4"/>
    <w:rsid w:val="00E6412C"/>
    <w:rsid w:val="00E642DD"/>
    <w:rsid w:val="00E66393"/>
    <w:rsid w:val="00E669ED"/>
    <w:rsid w:val="00E6750A"/>
    <w:rsid w:val="00E67A16"/>
    <w:rsid w:val="00E71401"/>
    <w:rsid w:val="00E71667"/>
    <w:rsid w:val="00E716FD"/>
    <w:rsid w:val="00E72278"/>
    <w:rsid w:val="00E764B3"/>
    <w:rsid w:val="00E77BBB"/>
    <w:rsid w:val="00E8266C"/>
    <w:rsid w:val="00E827C0"/>
    <w:rsid w:val="00E832D2"/>
    <w:rsid w:val="00E8494E"/>
    <w:rsid w:val="00E8636D"/>
    <w:rsid w:val="00E90823"/>
    <w:rsid w:val="00E91735"/>
    <w:rsid w:val="00E91E9E"/>
    <w:rsid w:val="00E950CF"/>
    <w:rsid w:val="00E95438"/>
    <w:rsid w:val="00E95820"/>
    <w:rsid w:val="00E97C04"/>
    <w:rsid w:val="00EA2122"/>
    <w:rsid w:val="00EA232B"/>
    <w:rsid w:val="00EA448B"/>
    <w:rsid w:val="00EA5043"/>
    <w:rsid w:val="00EA5B06"/>
    <w:rsid w:val="00EA64B4"/>
    <w:rsid w:val="00EA6EF0"/>
    <w:rsid w:val="00EA792F"/>
    <w:rsid w:val="00EA7ABF"/>
    <w:rsid w:val="00EB0282"/>
    <w:rsid w:val="00EB0C05"/>
    <w:rsid w:val="00EB25FF"/>
    <w:rsid w:val="00EB2795"/>
    <w:rsid w:val="00EB31C5"/>
    <w:rsid w:val="00EB4B24"/>
    <w:rsid w:val="00EC0141"/>
    <w:rsid w:val="00EC09DF"/>
    <w:rsid w:val="00EC1DA2"/>
    <w:rsid w:val="00EC405C"/>
    <w:rsid w:val="00EC4EB5"/>
    <w:rsid w:val="00EC53D8"/>
    <w:rsid w:val="00EC5599"/>
    <w:rsid w:val="00EC5BAF"/>
    <w:rsid w:val="00EC7142"/>
    <w:rsid w:val="00ED03D9"/>
    <w:rsid w:val="00ED0FE0"/>
    <w:rsid w:val="00ED144F"/>
    <w:rsid w:val="00ED290C"/>
    <w:rsid w:val="00ED3432"/>
    <w:rsid w:val="00ED593D"/>
    <w:rsid w:val="00ED5D36"/>
    <w:rsid w:val="00ED6850"/>
    <w:rsid w:val="00EE30EF"/>
    <w:rsid w:val="00EE358F"/>
    <w:rsid w:val="00EE5274"/>
    <w:rsid w:val="00EE7C71"/>
    <w:rsid w:val="00EF022B"/>
    <w:rsid w:val="00EF0F9F"/>
    <w:rsid w:val="00EF32A0"/>
    <w:rsid w:val="00EF3E73"/>
    <w:rsid w:val="00EF453D"/>
    <w:rsid w:val="00EF6081"/>
    <w:rsid w:val="00F00EC6"/>
    <w:rsid w:val="00F018A7"/>
    <w:rsid w:val="00F02483"/>
    <w:rsid w:val="00F0388D"/>
    <w:rsid w:val="00F04BB4"/>
    <w:rsid w:val="00F05A43"/>
    <w:rsid w:val="00F05C7B"/>
    <w:rsid w:val="00F075B3"/>
    <w:rsid w:val="00F139C8"/>
    <w:rsid w:val="00F1588F"/>
    <w:rsid w:val="00F15AEB"/>
    <w:rsid w:val="00F16C30"/>
    <w:rsid w:val="00F17A63"/>
    <w:rsid w:val="00F2066A"/>
    <w:rsid w:val="00F21264"/>
    <w:rsid w:val="00F2135C"/>
    <w:rsid w:val="00F21692"/>
    <w:rsid w:val="00F227F6"/>
    <w:rsid w:val="00F2383D"/>
    <w:rsid w:val="00F2572F"/>
    <w:rsid w:val="00F272D0"/>
    <w:rsid w:val="00F276AF"/>
    <w:rsid w:val="00F314FA"/>
    <w:rsid w:val="00F315D3"/>
    <w:rsid w:val="00F3164A"/>
    <w:rsid w:val="00F33AE0"/>
    <w:rsid w:val="00F347E5"/>
    <w:rsid w:val="00F34EA6"/>
    <w:rsid w:val="00F34F15"/>
    <w:rsid w:val="00F368CB"/>
    <w:rsid w:val="00F41A90"/>
    <w:rsid w:val="00F41CB8"/>
    <w:rsid w:val="00F4200F"/>
    <w:rsid w:val="00F42043"/>
    <w:rsid w:val="00F436DD"/>
    <w:rsid w:val="00F43A5A"/>
    <w:rsid w:val="00F467FC"/>
    <w:rsid w:val="00F505B9"/>
    <w:rsid w:val="00F50C30"/>
    <w:rsid w:val="00F526C5"/>
    <w:rsid w:val="00F53EB1"/>
    <w:rsid w:val="00F54359"/>
    <w:rsid w:val="00F54BBD"/>
    <w:rsid w:val="00F55A97"/>
    <w:rsid w:val="00F5766C"/>
    <w:rsid w:val="00F60BC7"/>
    <w:rsid w:val="00F60C66"/>
    <w:rsid w:val="00F62439"/>
    <w:rsid w:val="00F62526"/>
    <w:rsid w:val="00F64D2B"/>
    <w:rsid w:val="00F652D3"/>
    <w:rsid w:val="00F66250"/>
    <w:rsid w:val="00F668EE"/>
    <w:rsid w:val="00F70770"/>
    <w:rsid w:val="00F739B7"/>
    <w:rsid w:val="00F74F41"/>
    <w:rsid w:val="00F76F05"/>
    <w:rsid w:val="00F76FB6"/>
    <w:rsid w:val="00F77C15"/>
    <w:rsid w:val="00F817BD"/>
    <w:rsid w:val="00F839F0"/>
    <w:rsid w:val="00F905C5"/>
    <w:rsid w:val="00F90E1F"/>
    <w:rsid w:val="00F93252"/>
    <w:rsid w:val="00F967F6"/>
    <w:rsid w:val="00FA0090"/>
    <w:rsid w:val="00FA0356"/>
    <w:rsid w:val="00FA0CDE"/>
    <w:rsid w:val="00FA0F04"/>
    <w:rsid w:val="00FA15A3"/>
    <w:rsid w:val="00FA25B0"/>
    <w:rsid w:val="00FA4A9A"/>
    <w:rsid w:val="00FA4E4D"/>
    <w:rsid w:val="00FA5D4A"/>
    <w:rsid w:val="00FA6769"/>
    <w:rsid w:val="00FA79A9"/>
    <w:rsid w:val="00FA7A4C"/>
    <w:rsid w:val="00FB03A8"/>
    <w:rsid w:val="00FB20F5"/>
    <w:rsid w:val="00FB3A26"/>
    <w:rsid w:val="00FB3C17"/>
    <w:rsid w:val="00FB3F8A"/>
    <w:rsid w:val="00FB43EA"/>
    <w:rsid w:val="00FB53BA"/>
    <w:rsid w:val="00FB7F06"/>
    <w:rsid w:val="00FC0E19"/>
    <w:rsid w:val="00FC439A"/>
    <w:rsid w:val="00FC5C2B"/>
    <w:rsid w:val="00FC60BC"/>
    <w:rsid w:val="00FC64BA"/>
    <w:rsid w:val="00FD01E9"/>
    <w:rsid w:val="00FD07A4"/>
    <w:rsid w:val="00FD1FB0"/>
    <w:rsid w:val="00FD352C"/>
    <w:rsid w:val="00FD37BD"/>
    <w:rsid w:val="00FD3DF4"/>
    <w:rsid w:val="00FD4E5F"/>
    <w:rsid w:val="00FD6D8B"/>
    <w:rsid w:val="00FE0BD0"/>
    <w:rsid w:val="00FE0E3E"/>
    <w:rsid w:val="00FE1BCA"/>
    <w:rsid w:val="00FE3757"/>
    <w:rsid w:val="00FE418B"/>
    <w:rsid w:val="00FE5166"/>
    <w:rsid w:val="00FE5438"/>
    <w:rsid w:val="00FE73A5"/>
    <w:rsid w:val="00FF118F"/>
    <w:rsid w:val="00FF2DAC"/>
    <w:rsid w:val="00FF66AC"/>
    <w:rsid w:val="00FF6B08"/>
    <w:rsid w:val="00FF7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9F3C2"/>
  <w15:docId w15:val="{3E65E1E4-FBA5-4A72-831E-01F8E7F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D7"/>
    <w:pPr>
      <w:spacing w:line="480" w:lineRule="atLeast"/>
      <w:ind w:firstLine="851"/>
      <w:jc w:val="both"/>
    </w:pPr>
    <w:rPr>
      <w:sz w:val="28"/>
    </w:rPr>
  </w:style>
  <w:style w:type="paragraph" w:styleId="1">
    <w:name w:val="heading 1"/>
    <w:basedOn w:val="a"/>
    <w:next w:val="a"/>
    <w:link w:val="10"/>
    <w:qFormat/>
    <w:rsid w:val="00FD4E5F"/>
    <w:pPr>
      <w:keepNext/>
      <w:keepLines/>
      <w:spacing w:before="24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11D3"/>
    <w:pPr>
      <w:tabs>
        <w:tab w:val="center" w:pos="4252"/>
        <w:tab w:val="right" w:pos="8504"/>
      </w:tabs>
      <w:spacing w:after="240"/>
      <w:ind w:firstLine="0"/>
      <w:jc w:val="center"/>
    </w:pPr>
  </w:style>
  <w:style w:type="table" w:styleId="a5">
    <w:name w:val="Table Grid"/>
    <w:basedOn w:val="a1"/>
    <w:rsid w:val="006811D3"/>
    <w:pPr>
      <w:spacing w:line="480" w:lineRule="atLeast"/>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6314B8"/>
    <w:pPr>
      <w:spacing w:after="160" w:line="240" w:lineRule="exact"/>
      <w:ind w:firstLine="0"/>
      <w:jc w:val="left"/>
    </w:pPr>
    <w:rPr>
      <w:rFonts w:ascii="Verdana" w:hAnsi="Verdana"/>
      <w:sz w:val="20"/>
      <w:lang w:val="en-US" w:eastAsia="en-US"/>
    </w:rPr>
  </w:style>
  <w:style w:type="paragraph" w:styleId="a7">
    <w:name w:val="Title"/>
    <w:basedOn w:val="a"/>
    <w:link w:val="a8"/>
    <w:qFormat/>
    <w:rsid w:val="00046C2C"/>
    <w:pPr>
      <w:spacing w:line="240" w:lineRule="auto"/>
      <w:ind w:firstLine="0"/>
      <w:jc w:val="center"/>
    </w:pPr>
    <w:rPr>
      <w:b/>
      <w:bCs/>
      <w:szCs w:val="24"/>
    </w:rPr>
  </w:style>
  <w:style w:type="paragraph" w:styleId="a9">
    <w:name w:val="Balloon Text"/>
    <w:basedOn w:val="a"/>
    <w:link w:val="aa"/>
    <w:uiPriority w:val="99"/>
    <w:semiHidden/>
    <w:rsid w:val="0064009D"/>
    <w:rPr>
      <w:rFonts w:ascii="Tahoma" w:hAnsi="Tahoma" w:cs="Tahoma"/>
      <w:sz w:val="16"/>
      <w:szCs w:val="16"/>
    </w:rPr>
  </w:style>
  <w:style w:type="paragraph" w:styleId="ab">
    <w:name w:val="Normal (Web)"/>
    <w:basedOn w:val="a"/>
    <w:rsid w:val="00267E0E"/>
    <w:pPr>
      <w:spacing w:before="100" w:beforeAutospacing="1" w:after="100" w:afterAutospacing="1" w:line="240" w:lineRule="auto"/>
      <w:ind w:firstLine="0"/>
      <w:jc w:val="left"/>
    </w:pPr>
    <w:rPr>
      <w:sz w:val="24"/>
      <w:szCs w:val="24"/>
    </w:rPr>
  </w:style>
  <w:style w:type="character" w:styleId="ac">
    <w:name w:val="Strong"/>
    <w:basedOn w:val="a0"/>
    <w:qFormat/>
    <w:rsid w:val="00267E0E"/>
    <w:rPr>
      <w:b/>
      <w:bCs/>
    </w:rPr>
  </w:style>
  <w:style w:type="character" w:styleId="ad">
    <w:name w:val="Hyperlink"/>
    <w:basedOn w:val="a0"/>
    <w:uiPriority w:val="99"/>
    <w:rsid w:val="00D66F6F"/>
    <w:rPr>
      <w:color w:val="0000FF"/>
      <w:u w:val="single"/>
    </w:rPr>
  </w:style>
  <w:style w:type="paragraph" w:styleId="ae">
    <w:name w:val="List Paragraph"/>
    <w:basedOn w:val="a"/>
    <w:qFormat/>
    <w:rsid w:val="001255F7"/>
    <w:pPr>
      <w:ind w:left="720"/>
      <w:contextualSpacing/>
    </w:pPr>
  </w:style>
  <w:style w:type="paragraph" w:customStyle="1" w:styleId="11">
    <w:name w:val="Заголовок 11"/>
    <w:basedOn w:val="a"/>
    <w:next w:val="a"/>
    <w:qFormat/>
    <w:rsid w:val="00FD4E5F"/>
    <w:pPr>
      <w:keepNext/>
      <w:keepLines/>
      <w:spacing w:before="480" w:line="240" w:lineRule="auto"/>
      <w:ind w:firstLine="0"/>
      <w:jc w:val="left"/>
      <w:outlineLvl w:val="0"/>
    </w:pPr>
    <w:rPr>
      <w:rFonts w:ascii="Cambria" w:hAnsi="Cambria"/>
      <w:b/>
      <w:bCs/>
      <w:color w:val="365F91"/>
      <w:szCs w:val="28"/>
    </w:rPr>
  </w:style>
  <w:style w:type="numbering" w:customStyle="1" w:styleId="12">
    <w:name w:val="Нет списка1"/>
    <w:next w:val="a2"/>
    <w:uiPriority w:val="99"/>
    <w:semiHidden/>
    <w:unhideWhenUsed/>
    <w:rsid w:val="00FD4E5F"/>
  </w:style>
  <w:style w:type="character" w:customStyle="1" w:styleId="10">
    <w:name w:val="Заголовок 1 Знак"/>
    <w:basedOn w:val="a0"/>
    <w:link w:val="1"/>
    <w:rsid w:val="00FD4E5F"/>
    <w:rPr>
      <w:rFonts w:ascii="Cambria" w:eastAsia="Times New Roman" w:hAnsi="Cambria" w:cs="Times New Roman"/>
      <w:b/>
      <w:bCs/>
      <w:color w:val="365F91"/>
      <w:sz w:val="28"/>
      <w:szCs w:val="28"/>
      <w:lang w:eastAsia="ru-RU"/>
    </w:rPr>
  </w:style>
  <w:style w:type="paragraph" w:styleId="af">
    <w:name w:val="footer"/>
    <w:basedOn w:val="a"/>
    <w:link w:val="af0"/>
    <w:uiPriority w:val="99"/>
    <w:rsid w:val="00FD4E5F"/>
    <w:pPr>
      <w:tabs>
        <w:tab w:val="center" w:pos="4677"/>
        <w:tab w:val="right" w:pos="9355"/>
      </w:tabs>
      <w:spacing w:line="240" w:lineRule="auto"/>
      <w:ind w:firstLine="0"/>
      <w:jc w:val="left"/>
    </w:pPr>
    <w:rPr>
      <w:rFonts w:eastAsia="Calibri"/>
      <w:sz w:val="20"/>
    </w:rPr>
  </w:style>
  <w:style w:type="character" w:customStyle="1" w:styleId="af0">
    <w:name w:val="Нижний колонтитул Знак"/>
    <w:basedOn w:val="a0"/>
    <w:link w:val="af"/>
    <w:uiPriority w:val="99"/>
    <w:rsid w:val="00FD4E5F"/>
    <w:rPr>
      <w:rFonts w:eastAsia="Calibri"/>
    </w:rPr>
  </w:style>
  <w:style w:type="paragraph" w:styleId="af1">
    <w:name w:val="footnote text"/>
    <w:basedOn w:val="a"/>
    <w:link w:val="af2"/>
    <w:rsid w:val="00FD4E5F"/>
    <w:pPr>
      <w:spacing w:line="240" w:lineRule="auto"/>
      <w:ind w:firstLine="0"/>
      <w:jc w:val="left"/>
    </w:pPr>
    <w:rPr>
      <w:rFonts w:eastAsia="Calibri"/>
      <w:sz w:val="20"/>
    </w:rPr>
  </w:style>
  <w:style w:type="character" w:customStyle="1" w:styleId="af2">
    <w:name w:val="Текст сноски Знак"/>
    <w:basedOn w:val="a0"/>
    <w:link w:val="af1"/>
    <w:rsid w:val="00FD4E5F"/>
    <w:rPr>
      <w:rFonts w:eastAsia="Calibri"/>
    </w:rPr>
  </w:style>
  <w:style w:type="character" w:styleId="af3">
    <w:name w:val="footnote reference"/>
    <w:rsid w:val="00FD4E5F"/>
    <w:rPr>
      <w:vertAlign w:val="superscript"/>
    </w:rPr>
  </w:style>
  <w:style w:type="paragraph" w:customStyle="1" w:styleId="13">
    <w:name w:val="Заголовок оглавления1"/>
    <w:basedOn w:val="1"/>
    <w:next w:val="a"/>
    <w:uiPriority w:val="39"/>
    <w:unhideWhenUsed/>
    <w:qFormat/>
    <w:rsid w:val="00FD4E5F"/>
  </w:style>
  <w:style w:type="paragraph" w:styleId="14">
    <w:name w:val="toc 1"/>
    <w:basedOn w:val="a"/>
    <w:next w:val="a"/>
    <w:autoRedefine/>
    <w:uiPriority w:val="39"/>
    <w:rsid w:val="00FD4E5F"/>
    <w:pPr>
      <w:spacing w:after="100" w:line="240" w:lineRule="auto"/>
      <w:ind w:firstLine="0"/>
      <w:jc w:val="left"/>
    </w:pPr>
    <w:rPr>
      <w:rFonts w:eastAsia="Calibri"/>
      <w:sz w:val="20"/>
    </w:rPr>
  </w:style>
  <w:style w:type="character" w:customStyle="1" w:styleId="15">
    <w:name w:val="Сильное выделение1"/>
    <w:basedOn w:val="a0"/>
    <w:uiPriority w:val="21"/>
    <w:qFormat/>
    <w:rsid w:val="00FD4E5F"/>
    <w:rPr>
      <w:b/>
      <w:bCs/>
      <w:i/>
      <w:iCs/>
      <w:color w:val="4F81BD"/>
    </w:rPr>
  </w:style>
  <w:style w:type="character" w:customStyle="1" w:styleId="aa">
    <w:name w:val="Текст выноски Знак"/>
    <w:basedOn w:val="a0"/>
    <w:link w:val="a9"/>
    <w:uiPriority w:val="99"/>
    <w:semiHidden/>
    <w:rsid w:val="00FD4E5F"/>
    <w:rPr>
      <w:rFonts w:ascii="Tahoma" w:hAnsi="Tahoma" w:cs="Tahoma"/>
      <w:sz w:val="16"/>
      <w:szCs w:val="16"/>
    </w:rPr>
  </w:style>
  <w:style w:type="table" w:customStyle="1" w:styleId="16">
    <w:name w:val="Сетка таблицы1"/>
    <w:basedOn w:val="a1"/>
    <w:next w:val="a5"/>
    <w:uiPriority w:val="59"/>
    <w:rsid w:val="00FD4E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D4E5F"/>
    <w:rPr>
      <w:sz w:val="16"/>
      <w:szCs w:val="16"/>
    </w:rPr>
  </w:style>
  <w:style w:type="paragraph" w:styleId="af5">
    <w:name w:val="annotation text"/>
    <w:basedOn w:val="a"/>
    <w:link w:val="af6"/>
    <w:uiPriority w:val="99"/>
    <w:semiHidden/>
    <w:unhideWhenUsed/>
    <w:rsid w:val="00FD4E5F"/>
    <w:pPr>
      <w:spacing w:line="240" w:lineRule="auto"/>
      <w:ind w:firstLine="0"/>
      <w:jc w:val="left"/>
    </w:pPr>
    <w:rPr>
      <w:rFonts w:eastAsia="Calibri"/>
      <w:sz w:val="20"/>
    </w:rPr>
  </w:style>
  <w:style w:type="character" w:customStyle="1" w:styleId="af6">
    <w:name w:val="Текст примечания Знак"/>
    <w:basedOn w:val="a0"/>
    <w:link w:val="af5"/>
    <w:uiPriority w:val="99"/>
    <w:semiHidden/>
    <w:rsid w:val="00FD4E5F"/>
    <w:rPr>
      <w:rFonts w:eastAsia="Calibri"/>
    </w:rPr>
  </w:style>
  <w:style w:type="paragraph" w:styleId="af7">
    <w:name w:val="annotation subject"/>
    <w:basedOn w:val="af5"/>
    <w:next w:val="af5"/>
    <w:link w:val="af8"/>
    <w:uiPriority w:val="99"/>
    <w:semiHidden/>
    <w:unhideWhenUsed/>
    <w:rsid w:val="00FD4E5F"/>
    <w:rPr>
      <w:b/>
      <w:bCs/>
    </w:rPr>
  </w:style>
  <w:style w:type="character" w:customStyle="1" w:styleId="af8">
    <w:name w:val="Тема примечания Знак"/>
    <w:basedOn w:val="af6"/>
    <w:link w:val="af7"/>
    <w:uiPriority w:val="99"/>
    <w:semiHidden/>
    <w:rsid w:val="00FD4E5F"/>
    <w:rPr>
      <w:rFonts w:eastAsia="Calibri"/>
      <w:b/>
      <w:bCs/>
    </w:rPr>
  </w:style>
  <w:style w:type="paragraph" w:styleId="af9">
    <w:name w:val="Revision"/>
    <w:hidden/>
    <w:uiPriority w:val="99"/>
    <w:semiHidden/>
    <w:rsid w:val="00FD4E5F"/>
    <w:rPr>
      <w:rFonts w:eastAsia="Calibri"/>
    </w:rPr>
  </w:style>
  <w:style w:type="paragraph" w:styleId="afa">
    <w:name w:val="No Spacing"/>
    <w:uiPriority w:val="1"/>
    <w:qFormat/>
    <w:rsid w:val="00FD4E5F"/>
    <w:rPr>
      <w:sz w:val="24"/>
      <w:szCs w:val="24"/>
    </w:rPr>
  </w:style>
  <w:style w:type="paragraph" w:customStyle="1" w:styleId="17">
    <w:name w:val="Абзац списка1"/>
    <w:basedOn w:val="a"/>
    <w:qFormat/>
    <w:rsid w:val="00FD4E5F"/>
    <w:pPr>
      <w:spacing w:after="200" w:line="276" w:lineRule="auto"/>
      <w:ind w:left="720" w:firstLine="0"/>
      <w:contextualSpacing/>
      <w:jc w:val="left"/>
    </w:pPr>
    <w:rPr>
      <w:rFonts w:ascii="Calibri" w:hAnsi="Calibri"/>
      <w:sz w:val="22"/>
      <w:szCs w:val="22"/>
      <w:lang w:eastAsia="en-US"/>
    </w:rPr>
  </w:style>
  <w:style w:type="character" w:customStyle="1" w:styleId="a4">
    <w:name w:val="Верхний колонтитул Знак"/>
    <w:basedOn w:val="a0"/>
    <w:link w:val="a3"/>
    <w:uiPriority w:val="99"/>
    <w:rsid w:val="00FD4E5F"/>
    <w:rPr>
      <w:sz w:val="28"/>
    </w:rPr>
  </w:style>
  <w:style w:type="character" w:customStyle="1" w:styleId="110">
    <w:name w:val="Заголовок 1 Знак1"/>
    <w:basedOn w:val="a0"/>
    <w:rsid w:val="00FD4E5F"/>
    <w:rPr>
      <w:rFonts w:asciiTheme="majorHAnsi" w:eastAsiaTheme="majorEastAsia" w:hAnsiTheme="majorHAnsi" w:cstheme="majorBidi"/>
      <w:color w:val="365F91" w:themeColor="accent1" w:themeShade="BF"/>
      <w:sz w:val="32"/>
      <w:szCs w:val="32"/>
    </w:rPr>
  </w:style>
  <w:style w:type="character" w:styleId="afb">
    <w:name w:val="Intense Emphasis"/>
    <w:basedOn w:val="a0"/>
    <w:uiPriority w:val="21"/>
    <w:qFormat/>
    <w:rsid w:val="00FD4E5F"/>
    <w:rPr>
      <w:i/>
      <w:iCs/>
      <w:color w:val="4F81BD" w:themeColor="accent1"/>
    </w:rPr>
  </w:style>
  <w:style w:type="numbering" w:customStyle="1" w:styleId="2">
    <w:name w:val="Нет списка2"/>
    <w:next w:val="a2"/>
    <w:uiPriority w:val="99"/>
    <w:semiHidden/>
    <w:unhideWhenUsed/>
    <w:rsid w:val="000022B1"/>
  </w:style>
  <w:style w:type="paragraph" w:styleId="afc">
    <w:name w:val="TOC Heading"/>
    <w:basedOn w:val="1"/>
    <w:next w:val="a"/>
    <w:uiPriority w:val="39"/>
    <w:unhideWhenUsed/>
    <w:qFormat/>
    <w:rsid w:val="000022B1"/>
    <w:pPr>
      <w:spacing w:before="480" w:line="276" w:lineRule="auto"/>
      <w:ind w:firstLine="0"/>
      <w:jc w:val="left"/>
      <w:outlineLvl w:val="9"/>
    </w:pPr>
    <w:rPr>
      <w:lang w:eastAsia="en-US"/>
    </w:rPr>
  </w:style>
  <w:style w:type="table" w:customStyle="1" w:styleId="20">
    <w:name w:val="Сетка таблицы2"/>
    <w:basedOn w:val="a1"/>
    <w:next w:val="a5"/>
    <w:uiPriority w:val="59"/>
    <w:rsid w:val="000022B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A025D"/>
  </w:style>
  <w:style w:type="table" w:customStyle="1" w:styleId="30">
    <w:name w:val="Сетка таблицы3"/>
    <w:basedOn w:val="a1"/>
    <w:next w:val="a5"/>
    <w:uiPriority w:val="59"/>
    <w:rsid w:val="001A02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0"/>
    <w:semiHidden/>
    <w:unhideWhenUsed/>
    <w:rsid w:val="0031691A"/>
  </w:style>
  <w:style w:type="table" w:customStyle="1" w:styleId="4">
    <w:name w:val="Сетка таблицы4"/>
    <w:basedOn w:val="a1"/>
    <w:next w:val="a5"/>
    <w:uiPriority w:val="59"/>
    <w:rsid w:val="00CD5D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E12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1D7C7D"/>
    <w:pPr>
      <w:spacing w:line="240" w:lineRule="auto"/>
      <w:ind w:firstLine="708"/>
    </w:pPr>
    <w:rPr>
      <w:sz w:val="26"/>
      <w:szCs w:val="24"/>
    </w:rPr>
  </w:style>
  <w:style w:type="character" w:customStyle="1" w:styleId="aff">
    <w:name w:val="Основной текст с отступом Знак"/>
    <w:basedOn w:val="a0"/>
    <w:link w:val="afe"/>
    <w:rsid w:val="001D7C7D"/>
    <w:rPr>
      <w:sz w:val="26"/>
      <w:szCs w:val="24"/>
    </w:rPr>
  </w:style>
  <w:style w:type="character" w:customStyle="1" w:styleId="a8">
    <w:name w:val="Заголовок Знак"/>
    <w:basedOn w:val="a0"/>
    <w:link w:val="a7"/>
    <w:rsid w:val="00F17A63"/>
    <w:rPr>
      <w:b/>
      <w:bCs/>
      <w:sz w:val="28"/>
      <w:szCs w:val="24"/>
    </w:rPr>
  </w:style>
  <w:style w:type="paragraph" w:customStyle="1" w:styleId="ConsPlusNormal">
    <w:name w:val="ConsPlusNormal"/>
    <w:rsid w:val="00F17A63"/>
    <w:pPr>
      <w:widowControl w:val="0"/>
      <w:autoSpaceDE w:val="0"/>
      <w:autoSpaceDN w:val="0"/>
      <w:adjustRightInd w:val="0"/>
    </w:pPr>
    <w:rPr>
      <w:rFonts w:ascii="Arial" w:hAnsi="Arial" w:cs="Arial"/>
    </w:rPr>
  </w:style>
  <w:style w:type="character" w:customStyle="1" w:styleId="fontstyle01">
    <w:name w:val="fontstyle01"/>
    <w:basedOn w:val="a0"/>
    <w:rsid w:val="00F17A63"/>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113">
      <w:bodyDiv w:val="1"/>
      <w:marLeft w:val="0"/>
      <w:marRight w:val="0"/>
      <w:marTop w:val="0"/>
      <w:marBottom w:val="0"/>
      <w:divBdr>
        <w:top w:val="none" w:sz="0" w:space="0" w:color="auto"/>
        <w:left w:val="none" w:sz="0" w:space="0" w:color="auto"/>
        <w:bottom w:val="none" w:sz="0" w:space="0" w:color="auto"/>
        <w:right w:val="none" w:sz="0" w:space="0" w:color="auto"/>
      </w:divBdr>
      <w:divsChild>
        <w:div w:id="2067948010">
          <w:marLeft w:val="0"/>
          <w:marRight w:val="0"/>
          <w:marTop w:val="0"/>
          <w:marBottom w:val="0"/>
          <w:divBdr>
            <w:top w:val="none" w:sz="0" w:space="0" w:color="auto"/>
            <w:left w:val="none" w:sz="0" w:space="0" w:color="auto"/>
            <w:bottom w:val="none" w:sz="0" w:space="0" w:color="auto"/>
            <w:right w:val="none" w:sz="0" w:space="0" w:color="auto"/>
          </w:divBdr>
          <w:divsChild>
            <w:div w:id="54816482">
              <w:marLeft w:val="0"/>
              <w:marRight w:val="0"/>
              <w:marTop w:val="0"/>
              <w:marBottom w:val="0"/>
              <w:divBdr>
                <w:top w:val="none" w:sz="0" w:space="0" w:color="auto"/>
                <w:left w:val="none" w:sz="0" w:space="0" w:color="auto"/>
                <w:bottom w:val="none" w:sz="0" w:space="0" w:color="auto"/>
                <w:right w:val="none" w:sz="0" w:space="0" w:color="auto"/>
              </w:divBdr>
              <w:divsChild>
                <w:div w:id="1152143402">
                  <w:marLeft w:val="0"/>
                  <w:marRight w:val="0"/>
                  <w:marTop w:val="0"/>
                  <w:marBottom w:val="0"/>
                  <w:divBdr>
                    <w:top w:val="none" w:sz="0" w:space="0" w:color="auto"/>
                    <w:left w:val="none" w:sz="0" w:space="0" w:color="auto"/>
                    <w:bottom w:val="none" w:sz="0" w:space="0" w:color="auto"/>
                    <w:right w:val="none" w:sz="0" w:space="0" w:color="auto"/>
                  </w:divBdr>
                  <w:divsChild>
                    <w:div w:id="1781335392">
                      <w:marLeft w:val="0"/>
                      <w:marRight w:val="0"/>
                      <w:marTop w:val="0"/>
                      <w:marBottom w:val="0"/>
                      <w:divBdr>
                        <w:top w:val="none" w:sz="0" w:space="0" w:color="auto"/>
                        <w:left w:val="none" w:sz="0" w:space="0" w:color="auto"/>
                        <w:bottom w:val="none" w:sz="0" w:space="0" w:color="auto"/>
                        <w:right w:val="none" w:sz="0" w:space="0" w:color="auto"/>
                      </w:divBdr>
                      <w:divsChild>
                        <w:div w:id="1931115151">
                          <w:marLeft w:val="0"/>
                          <w:marRight w:val="0"/>
                          <w:marTop w:val="0"/>
                          <w:marBottom w:val="0"/>
                          <w:divBdr>
                            <w:top w:val="none" w:sz="0" w:space="0" w:color="auto"/>
                            <w:left w:val="none" w:sz="0" w:space="0" w:color="auto"/>
                            <w:bottom w:val="none" w:sz="0" w:space="0" w:color="auto"/>
                            <w:right w:val="none" w:sz="0" w:space="0" w:color="auto"/>
                          </w:divBdr>
                          <w:divsChild>
                            <w:div w:id="1422411594">
                              <w:marLeft w:val="0"/>
                              <w:marRight w:val="0"/>
                              <w:marTop w:val="0"/>
                              <w:marBottom w:val="0"/>
                              <w:divBdr>
                                <w:top w:val="none" w:sz="0" w:space="0" w:color="auto"/>
                                <w:left w:val="none" w:sz="0" w:space="0" w:color="auto"/>
                                <w:bottom w:val="none" w:sz="0" w:space="0" w:color="auto"/>
                                <w:right w:val="none" w:sz="0" w:space="0" w:color="auto"/>
                              </w:divBdr>
                              <w:divsChild>
                                <w:div w:id="222520376">
                                  <w:marLeft w:val="0"/>
                                  <w:marRight w:val="0"/>
                                  <w:marTop w:val="0"/>
                                  <w:marBottom w:val="0"/>
                                  <w:divBdr>
                                    <w:top w:val="none" w:sz="0" w:space="0" w:color="auto"/>
                                    <w:left w:val="none" w:sz="0" w:space="0" w:color="auto"/>
                                    <w:bottom w:val="none" w:sz="0" w:space="0" w:color="auto"/>
                                    <w:right w:val="none" w:sz="0" w:space="0" w:color="auto"/>
                                  </w:divBdr>
                                  <w:divsChild>
                                    <w:div w:id="2118400308">
                                      <w:marLeft w:val="0"/>
                                      <w:marRight w:val="0"/>
                                      <w:marTop w:val="0"/>
                                      <w:marBottom w:val="0"/>
                                      <w:divBdr>
                                        <w:top w:val="none" w:sz="0" w:space="0" w:color="auto"/>
                                        <w:left w:val="none" w:sz="0" w:space="0" w:color="auto"/>
                                        <w:bottom w:val="none" w:sz="0" w:space="0" w:color="auto"/>
                                        <w:right w:val="none" w:sz="0" w:space="0" w:color="auto"/>
                                      </w:divBdr>
                                      <w:divsChild>
                                        <w:div w:id="177354772">
                                          <w:marLeft w:val="0"/>
                                          <w:marRight w:val="0"/>
                                          <w:marTop w:val="0"/>
                                          <w:marBottom w:val="0"/>
                                          <w:divBdr>
                                            <w:top w:val="none" w:sz="0" w:space="0" w:color="auto"/>
                                            <w:left w:val="none" w:sz="0" w:space="0" w:color="auto"/>
                                            <w:bottom w:val="none" w:sz="0" w:space="0" w:color="auto"/>
                                            <w:right w:val="none" w:sz="0" w:space="0" w:color="auto"/>
                                          </w:divBdr>
                                          <w:divsChild>
                                            <w:div w:id="2068411707">
                                              <w:marLeft w:val="0"/>
                                              <w:marRight w:val="0"/>
                                              <w:marTop w:val="0"/>
                                              <w:marBottom w:val="0"/>
                                              <w:divBdr>
                                                <w:top w:val="none" w:sz="0" w:space="0" w:color="auto"/>
                                                <w:left w:val="none" w:sz="0" w:space="0" w:color="auto"/>
                                                <w:bottom w:val="none" w:sz="0" w:space="0" w:color="auto"/>
                                                <w:right w:val="none" w:sz="0" w:space="0" w:color="auto"/>
                                              </w:divBdr>
                                              <w:divsChild>
                                                <w:div w:id="16497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20153">
      <w:bodyDiv w:val="1"/>
      <w:marLeft w:val="0"/>
      <w:marRight w:val="0"/>
      <w:marTop w:val="0"/>
      <w:marBottom w:val="0"/>
      <w:divBdr>
        <w:top w:val="none" w:sz="0" w:space="0" w:color="auto"/>
        <w:left w:val="none" w:sz="0" w:space="0" w:color="auto"/>
        <w:bottom w:val="none" w:sz="0" w:space="0" w:color="auto"/>
        <w:right w:val="none" w:sz="0" w:space="0" w:color="auto"/>
      </w:divBdr>
    </w:div>
    <w:div w:id="402146423">
      <w:bodyDiv w:val="1"/>
      <w:marLeft w:val="0"/>
      <w:marRight w:val="0"/>
      <w:marTop w:val="0"/>
      <w:marBottom w:val="0"/>
      <w:divBdr>
        <w:top w:val="none" w:sz="0" w:space="0" w:color="auto"/>
        <w:left w:val="none" w:sz="0" w:space="0" w:color="auto"/>
        <w:bottom w:val="none" w:sz="0" w:space="0" w:color="auto"/>
        <w:right w:val="none" w:sz="0" w:space="0" w:color="auto"/>
      </w:divBdr>
    </w:div>
    <w:div w:id="547381536">
      <w:bodyDiv w:val="1"/>
      <w:marLeft w:val="0"/>
      <w:marRight w:val="0"/>
      <w:marTop w:val="0"/>
      <w:marBottom w:val="0"/>
      <w:divBdr>
        <w:top w:val="none" w:sz="0" w:space="0" w:color="auto"/>
        <w:left w:val="none" w:sz="0" w:space="0" w:color="auto"/>
        <w:bottom w:val="none" w:sz="0" w:space="0" w:color="auto"/>
        <w:right w:val="none" w:sz="0" w:space="0" w:color="auto"/>
      </w:divBdr>
    </w:div>
    <w:div w:id="1024942665">
      <w:bodyDiv w:val="1"/>
      <w:marLeft w:val="0"/>
      <w:marRight w:val="0"/>
      <w:marTop w:val="0"/>
      <w:marBottom w:val="0"/>
      <w:divBdr>
        <w:top w:val="none" w:sz="0" w:space="0" w:color="auto"/>
        <w:left w:val="none" w:sz="0" w:space="0" w:color="auto"/>
        <w:bottom w:val="none" w:sz="0" w:space="0" w:color="auto"/>
        <w:right w:val="none" w:sz="0" w:space="0" w:color="auto"/>
      </w:divBdr>
    </w:div>
    <w:div w:id="1781753649">
      <w:bodyDiv w:val="1"/>
      <w:marLeft w:val="0"/>
      <w:marRight w:val="0"/>
      <w:marTop w:val="0"/>
      <w:marBottom w:val="0"/>
      <w:divBdr>
        <w:top w:val="none" w:sz="0" w:space="0" w:color="auto"/>
        <w:left w:val="none" w:sz="0" w:space="0" w:color="auto"/>
        <w:bottom w:val="none" w:sz="0" w:space="0" w:color="auto"/>
        <w:right w:val="none" w:sz="0" w:space="0" w:color="auto"/>
      </w:divBdr>
    </w:div>
    <w:div w:id="18607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8BAF7433EDECFA1511FEAF9477A9D18E66999EF5058BDA9716E8280DB1564ED8A9EAFFEBACA3A3DDD7DCF42B241CBB3BCC6759C5F808BB4CWCG"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F159B-59AC-4CE4-A5C3-2914C5F8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11885</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deptno</Company>
  <LinksUpToDate>false</LinksUpToDate>
  <CharactersWithSpaces>79472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Шальнева Наталья Владимировна</cp:lastModifiedBy>
  <cp:revision>134</cp:revision>
  <cp:lastPrinted>2021-12-14T09:50:00Z</cp:lastPrinted>
  <dcterms:created xsi:type="dcterms:W3CDTF">2021-12-09T17:01:00Z</dcterms:created>
  <dcterms:modified xsi:type="dcterms:W3CDTF">2023-01-09T11:57:00Z</dcterms:modified>
</cp:coreProperties>
</file>