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6E" w:rsidRDefault="0014118A" w:rsidP="001C10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327B9" w:rsidRPr="000327B9">
        <w:rPr>
          <w:rFonts w:ascii="Times New Roman" w:hAnsi="Times New Roman" w:cs="Times New Roman"/>
          <w:sz w:val="28"/>
          <w:szCs w:val="28"/>
        </w:rPr>
        <w:t xml:space="preserve"> со ст.16 Федерального закона от 29.12.2012г. ФЗ-273 «Об образовании в Российской Федерации» при реализации </w:t>
      </w:r>
      <w:r w:rsidR="000327B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3B0706">
        <w:rPr>
          <w:rFonts w:ascii="Times New Roman" w:hAnsi="Times New Roman" w:cs="Times New Roman"/>
          <w:sz w:val="28"/>
          <w:szCs w:val="28"/>
        </w:rPr>
        <w:t xml:space="preserve">ЧОУ «ШКОЛА «РАЗВИТИЕ» </w:t>
      </w:r>
      <w:bookmarkStart w:id="0" w:name="_GoBack"/>
      <w:bookmarkEnd w:id="0"/>
      <w:r w:rsidR="000327B9" w:rsidRPr="000327B9">
        <w:rPr>
          <w:rFonts w:ascii="Times New Roman" w:hAnsi="Times New Roman" w:cs="Times New Roman"/>
          <w:sz w:val="28"/>
          <w:szCs w:val="28"/>
        </w:rPr>
        <w:t>вправе применять электронное обучение, а также дистанционные образовательные технологии.</w:t>
      </w:r>
      <w:r w:rsidR="0075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1F" w:rsidRPr="000327B9" w:rsidRDefault="00752A6E" w:rsidP="001C10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7B9" w:rsidRPr="000327B9">
        <w:rPr>
          <w:rFonts w:ascii="Times New Roman" w:hAnsi="Times New Roman" w:cs="Times New Roman"/>
          <w:sz w:val="28"/>
          <w:szCs w:val="28"/>
        </w:rPr>
        <w:t xml:space="preserve">Порядок применения электронного обучения и дистанционных образовательных технологий при реализации образовательных программ школы регламентируется Приказом Минобрнауки России от 23.08.2017 №816 </w:t>
      </w:r>
      <w:hyperlink r:id="rId5" w:history="1">
        <w:r w:rsidR="000327B9" w:rsidRPr="000327B9">
          <w:rPr>
            <w:rStyle w:val="a3"/>
            <w:rFonts w:ascii="Times New Roman" w:hAnsi="Times New Roman" w:cs="Times New Roman"/>
            <w:sz w:val="28"/>
            <w:szCs w:val="28"/>
          </w:rPr>
          <w:t>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 w:rsidR="000327B9">
        <w:rPr>
          <w:rFonts w:ascii="Times New Roman" w:hAnsi="Times New Roman" w:cs="Times New Roman"/>
          <w:sz w:val="28"/>
          <w:szCs w:val="28"/>
        </w:rPr>
        <w:t>.</w:t>
      </w:r>
    </w:p>
    <w:sectPr w:rsidR="0006361F" w:rsidRPr="000327B9" w:rsidSect="0006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B9"/>
    <w:rsid w:val="000327B9"/>
    <w:rsid w:val="0006361F"/>
    <w:rsid w:val="0014118A"/>
    <w:rsid w:val="001C1098"/>
    <w:rsid w:val="003B0706"/>
    <w:rsid w:val="006C77F7"/>
    <w:rsid w:val="00752A6E"/>
    <w:rsid w:val="00E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816%20(5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2</cp:revision>
  <dcterms:created xsi:type="dcterms:W3CDTF">2019-12-15T13:07:00Z</dcterms:created>
  <dcterms:modified xsi:type="dcterms:W3CDTF">2019-12-15T13:07:00Z</dcterms:modified>
</cp:coreProperties>
</file>