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FE" w:rsidRPr="00F142F4" w:rsidRDefault="00EF38FE" w:rsidP="00EF38FE">
      <w:pPr>
        <w:spacing w:after="0" w:line="0" w:lineRule="atLeast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bookmarkStart w:id="0" w:name="_GoBack"/>
      <w:r w:rsidRPr="00F142F4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Управление НУ ОО «ШКОЛА «РАЗВИТИЕ» города Ельца осуществляется на основе </w:t>
      </w:r>
      <w:bookmarkEnd w:id="0"/>
      <w:r w:rsidRPr="00F142F4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сочетания принципов единоначалия и коллегиальности. Управление осуществляется на основе сочетания принципов единоначалия и коллегиальности. Единоличным высшим органом Учреждения является Учредитель, а единоличным исполнительным органом Учреждения является Директор, который осуществляет текущее руководство деятельностью Учреждения. </w:t>
      </w:r>
    </w:p>
    <w:p w:rsidR="00EF38FE" w:rsidRPr="00B64E54" w:rsidRDefault="00EF38FE" w:rsidP="00EF38FE">
      <w:pPr>
        <w:spacing w:after="0" w:line="0" w:lineRule="atLeast"/>
        <w:jc w:val="both"/>
        <w:rPr>
          <w:rFonts w:ascii="Verdana" w:hAnsi="Verdana"/>
          <w:color w:val="00B050"/>
          <w:sz w:val="24"/>
          <w:szCs w:val="24"/>
        </w:rPr>
      </w:pPr>
      <w:r w:rsidRPr="00B64E54">
        <w:rPr>
          <w:rFonts w:ascii="Times New Roman" w:hAnsi="Times New Roman" w:cs="Times New Roman"/>
          <w:color w:val="000000"/>
          <w:sz w:val="24"/>
          <w:szCs w:val="24"/>
        </w:rPr>
        <w:t>В Учреждении формируются коллегиальные органы управления, к которым относятся</w:t>
      </w:r>
      <w:r w:rsidRPr="00B64E54">
        <w:rPr>
          <w:rFonts w:ascii="Verdana" w:hAnsi="Verdana"/>
          <w:color w:val="000000"/>
          <w:sz w:val="24"/>
          <w:szCs w:val="24"/>
        </w:rPr>
        <w:t>:</w:t>
      </w:r>
    </w:p>
    <w:p w:rsidR="00EF38FE" w:rsidRPr="002C2784" w:rsidRDefault="00EF38FE" w:rsidP="002C27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2A0C">
        <w:rPr>
          <w:rFonts w:ascii="Times New Roman" w:hAnsi="Times New Roman"/>
          <w:sz w:val="24"/>
          <w:szCs w:val="24"/>
        </w:rPr>
        <w:t xml:space="preserve"> Общее собрание работников, Совет</w:t>
      </w:r>
      <w:r w:rsidR="00682A0C" w:rsidRPr="00682A0C">
        <w:rPr>
          <w:rFonts w:ascii="Times New Roman" w:hAnsi="Times New Roman"/>
          <w:sz w:val="24"/>
          <w:szCs w:val="24"/>
        </w:rPr>
        <w:t xml:space="preserve"> Учреждения</w:t>
      </w:r>
      <w:r w:rsidRPr="00682A0C">
        <w:rPr>
          <w:rFonts w:ascii="Times New Roman" w:hAnsi="Times New Roman"/>
          <w:sz w:val="24"/>
          <w:szCs w:val="24"/>
        </w:rPr>
        <w:t>, Педагогический Совет, Административный Совет, Научно-методический совет, Методические объединения, Совет профилактики, Совет родителей, Совет обучающихся</w:t>
      </w:r>
      <w:r w:rsidR="002C2784">
        <w:rPr>
          <w:rFonts w:ascii="Times New Roman" w:hAnsi="Times New Roman"/>
          <w:sz w:val="24"/>
          <w:szCs w:val="24"/>
        </w:rPr>
        <w:t>.</w:t>
      </w:r>
      <w:r w:rsidRPr="00682A0C">
        <w:rPr>
          <w:rFonts w:ascii="Verdana" w:hAnsi="Verdana"/>
          <w:color w:val="000000"/>
          <w:sz w:val="24"/>
          <w:szCs w:val="24"/>
        </w:rPr>
        <w:br/>
      </w:r>
      <w:r w:rsidR="002C2784"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</w:t>
      </w:r>
      <w:r w:rsid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</w:t>
      </w:r>
      <w:r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>Общее собрание работников Учреждения</w:t>
      </w:r>
      <w:r w:rsidRPr="002C27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C2784">
        <w:rPr>
          <w:rFonts w:ascii="Times New Roman" w:hAnsi="Times New Roman" w:cs="Times New Roman"/>
          <w:sz w:val="24"/>
          <w:szCs w:val="24"/>
        </w:rPr>
        <w:t>является органом, представляющим полномочия трудового коллектива. Основной целью Общего собрания работников Учреждения является содействие реализации прав и интересов работников на участие в управлении Учреждения, развитие инициативы трудового коллектива</w:t>
      </w:r>
      <w:r w:rsidRPr="002C27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A0C" w:rsidRPr="002C2784" w:rsidRDefault="002C2784" w:rsidP="002C27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</w:t>
      </w:r>
      <w:r w:rsidR="00682A0C"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>Совет Учреждения</w:t>
      </w:r>
      <w:r w:rsidR="00682A0C" w:rsidRPr="002C2784">
        <w:rPr>
          <w:rFonts w:ascii="Times New Roman" w:hAnsi="Times New Roman" w:cs="Times New Roman"/>
          <w:sz w:val="24"/>
          <w:szCs w:val="24"/>
        </w:rPr>
        <w:t xml:space="preserve"> – коллегиальный орган, наделенный полномочиями по осуществлению управленческих функций в соответствии с настоящим Уставом. Решения Совета, принятые в рамках его компетенции, являются обязательными для Директора Учреждения, работников Учреждения, обучающихся и их родителей (законных представителей). Совет избирается на 3 года и состоит из представителей обучающихся, их родителей (законных представителей), выпускников и педагогических работников Учреждения. </w:t>
      </w:r>
    </w:p>
    <w:p w:rsidR="002C2784" w:rsidRPr="002C2784" w:rsidRDefault="002C2784" w:rsidP="002C27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 </w:t>
      </w:r>
      <w:r w:rsidR="00682A0C"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Педагогический Совет </w:t>
      </w:r>
      <w:r w:rsidR="00682A0C" w:rsidRPr="002C2784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руководящим органом в Учреждении для рассмотрения основополагающих вопросов образовательного процесса. В состав Педагогического совета входят: Директор Учреждения и преподаватели Учреждения. </w:t>
      </w:r>
    </w:p>
    <w:p w:rsidR="002C2784" w:rsidRPr="002C2784" w:rsidRDefault="002C2784" w:rsidP="002C278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 </w:t>
      </w:r>
      <w:r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>Административный совет</w:t>
      </w:r>
      <w:r w:rsidRPr="002C2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состав Административного совета входят:</w:t>
      </w:r>
      <w:r w:rsidR="00682A0C" w:rsidRPr="002C278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Учреждения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, заместители директора</w:t>
      </w:r>
      <w:r w:rsidR="00682A0C" w:rsidRPr="002C2784">
        <w:rPr>
          <w:rFonts w:ascii="Times New Roman" w:hAnsi="Times New Roman" w:cs="Times New Roman"/>
          <w:color w:val="000000"/>
          <w:sz w:val="24"/>
          <w:szCs w:val="24"/>
        </w:rPr>
        <w:t>, Учредитель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2784" w:rsidRDefault="002C2784" w:rsidP="002C278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 Научно-методический совет </w:t>
      </w:r>
      <w:r w:rsidR="00682A0C" w:rsidRPr="002C2784">
        <w:rPr>
          <w:rFonts w:ascii="Times New Roman" w:hAnsi="Times New Roman" w:cs="Times New Roman"/>
          <w:sz w:val="24"/>
          <w:szCs w:val="24"/>
        </w:rPr>
        <w:t>является коллегиальным органом, объединяющим на добровольной основе педагогов, стремящихся осуществлять преобразования в Учреждении на научной основе, руководствуясь определенными концептуальными положениями, подходами, идеями. Членами НМС являются   руковод</w:t>
      </w:r>
      <w:r>
        <w:rPr>
          <w:rFonts w:ascii="Times New Roman" w:hAnsi="Times New Roman" w:cs="Times New Roman"/>
          <w:sz w:val="24"/>
          <w:szCs w:val="24"/>
        </w:rPr>
        <w:t xml:space="preserve">ители методических </w:t>
      </w:r>
      <w:r w:rsidR="00682A0C" w:rsidRPr="002C2784">
        <w:rPr>
          <w:rFonts w:ascii="Times New Roman" w:hAnsi="Times New Roman" w:cs="Times New Roman"/>
          <w:sz w:val="24"/>
          <w:szCs w:val="24"/>
        </w:rPr>
        <w:t xml:space="preserve">объединений, научные руководители из числа преподавателей </w:t>
      </w:r>
      <w:r w:rsidR="00B64E54">
        <w:rPr>
          <w:rFonts w:ascii="Times New Roman" w:hAnsi="Times New Roman" w:cs="Times New Roman"/>
          <w:sz w:val="24"/>
          <w:szCs w:val="24"/>
        </w:rPr>
        <w:t xml:space="preserve">ВУЗов, работающих совместно со </w:t>
      </w:r>
      <w:r w:rsidR="00682A0C" w:rsidRPr="002C2784">
        <w:rPr>
          <w:rFonts w:ascii="Times New Roman" w:hAnsi="Times New Roman" w:cs="Times New Roman"/>
          <w:sz w:val="24"/>
          <w:szCs w:val="24"/>
        </w:rPr>
        <w:t>Учреждением в интересах ее развития.</w:t>
      </w:r>
      <w:r w:rsidR="00682A0C" w:rsidRPr="002C2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2784" w:rsidRDefault="002C2784" w:rsidP="002C278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38FE"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>Совет профилактики</w:t>
      </w:r>
      <w:r w:rsidR="00EF38FE" w:rsidRPr="002C27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(Общее руководство деятельностью Совета профилактики осуществляет заместите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 директора по воспитательной 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работе. В состав Совета профи</w:t>
      </w:r>
      <w:r>
        <w:rPr>
          <w:rFonts w:ascii="Times New Roman" w:hAnsi="Times New Roman" w:cs="Times New Roman"/>
          <w:color w:val="000000"/>
          <w:sz w:val="24"/>
          <w:szCs w:val="24"/>
        </w:rPr>
        <w:t>лактики входят педагоги, классные руководители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, психологи);</w:t>
      </w:r>
    </w:p>
    <w:p w:rsidR="002C2784" w:rsidRDefault="002C2784" w:rsidP="002C278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6400"/>
          <w:sz w:val="24"/>
          <w:szCs w:val="24"/>
        </w:rPr>
        <w:t xml:space="preserve">   </w:t>
      </w:r>
      <w:r w:rsidR="00EF38FE"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>Совет родителей</w:t>
      </w:r>
      <w:r w:rsidR="00EF38FE" w:rsidRPr="002C27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 xml:space="preserve">(Совет формируется по инициативе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обучающихся 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учета мнения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обучающихся 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по обеспечению оптимальных условий для 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образовательного процесса, социальной защите обучающихся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, единства педагогических требований к обучающимся);</w:t>
      </w:r>
    </w:p>
    <w:p w:rsidR="00EF38FE" w:rsidRDefault="002C2784" w:rsidP="002C278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38FE" w:rsidRPr="002C2784">
        <w:rPr>
          <w:rStyle w:val="a4"/>
          <w:rFonts w:ascii="Times New Roman" w:hAnsi="Times New Roman" w:cs="Times New Roman"/>
          <w:color w:val="006400"/>
          <w:sz w:val="24"/>
          <w:szCs w:val="24"/>
        </w:rPr>
        <w:t>Совет обучающихся</w:t>
      </w:r>
      <w:r w:rsidR="00EF38FE" w:rsidRPr="002C27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(Совет формиру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по инициативе обучающихся </w:t>
      </w:r>
      <w:r w:rsidR="00EF38FE" w:rsidRPr="002C2784">
        <w:rPr>
          <w:rFonts w:ascii="Times New Roman" w:hAnsi="Times New Roman" w:cs="Times New Roman"/>
          <w:color w:val="000000"/>
          <w:sz w:val="24"/>
          <w:szCs w:val="24"/>
        </w:rPr>
        <w:t>в целях активизации общественной и творческой деятельности обучающихся).</w:t>
      </w:r>
    </w:p>
    <w:p w:rsidR="00253E54" w:rsidRPr="00253E54" w:rsidRDefault="00253E54" w:rsidP="002C278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E54">
        <w:rPr>
          <w:rFonts w:ascii="Times New Roman" w:hAnsi="Times New Roman" w:cs="Times New Roman"/>
          <w:color w:val="000000"/>
          <w:sz w:val="28"/>
          <w:szCs w:val="28"/>
        </w:rPr>
        <w:t>Агапова Вера Алексеевна – директор (тел. 8(47467)6-36-90)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3E54" w:rsidRDefault="00253E54" w:rsidP="002C2784">
      <w:pPr>
        <w:spacing w:after="0" w:line="0" w:lineRule="atLeast"/>
        <w:jc w:val="both"/>
        <w:rPr>
          <w:rFonts w:ascii="Times New Roman" w:hAnsi="Times New Roman" w:cs="Times New Roman"/>
          <w:i/>
          <w:iCs/>
          <w:color w:val="037376"/>
          <w:sz w:val="28"/>
          <w:szCs w:val="28"/>
          <w:shd w:val="clear" w:color="auto" w:fill="FFFFFF"/>
          <w:lang w:val="en-US"/>
        </w:rPr>
      </w:pPr>
      <w:proofErr w:type="gramStart"/>
      <w:r w:rsidRPr="00253E54">
        <w:rPr>
          <w:rFonts w:ascii="Times New Roman" w:hAnsi="Times New Roman" w:cs="Times New Roman"/>
          <w:i/>
          <w:iCs/>
          <w:color w:val="037376"/>
          <w:sz w:val="28"/>
          <w:szCs w:val="28"/>
          <w:shd w:val="clear" w:color="auto" w:fill="FFFFFF"/>
          <w:lang w:val="en-US"/>
        </w:rPr>
        <w:t>e-mail</w:t>
      </w:r>
      <w:proofErr w:type="gramEnd"/>
      <w:r w:rsidRPr="00253E54">
        <w:rPr>
          <w:rFonts w:ascii="Times New Roman" w:hAnsi="Times New Roman" w:cs="Times New Roman"/>
          <w:i/>
          <w:iCs/>
          <w:color w:val="037376"/>
          <w:sz w:val="28"/>
          <w:szCs w:val="28"/>
          <w:shd w:val="clear" w:color="auto" w:fill="FFFFFF"/>
          <w:lang w:val="en-US"/>
        </w:rPr>
        <w:t xml:space="preserve">: </w:t>
      </w:r>
      <w:hyperlink r:id="rId5" w:history="1">
        <w:r w:rsidRPr="00F41824">
          <w:rPr>
            <w:rStyle w:val="a7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  <w:lang w:val="en-US"/>
          </w:rPr>
          <w:t>nou-razvitie@list.ru</w:t>
        </w:r>
      </w:hyperlink>
    </w:p>
    <w:p w:rsidR="00253E54" w:rsidRDefault="00253E54" w:rsidP="002C2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3E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Поваляева Ольга Владимировна – заместитель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директора по УВР </w:t>
      </w:r>
      <w:r w:rsidRPr="00253E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(тел. </w:t>
      </w:r>
      <w:r w:rsidRPr="00253E54">
        <w:rPr>
          <w:rFonts w:ascii="Times New Roman" w:hAnsi="Times New Roman" w:cs="Times New Roman"/>
          <w:sz w:val="28"/>
          <w:szCs w:val="28"/>
        </w:rPr>
        <w:t>8(47467)6-36-90)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54" w:rsidRDefault="00253E54" w:rsidP="002C27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Астахова Елена Владимировна – заместитель директора по АХЧ (тел. 8(47467)7-55-12);</w:t>
      </w:r>
    </w:p>
    <w:p w:rsidR="00253E54" w:rsidRPr="00F142F4" w:rsidRDefault="00253E54" w:rsidP="00F142F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Наталья Алексеевна – главный бухгалтер</w:t>
      </w:r>
      <w:r w:rsidR="00F142F4">
        <w:rPr>
          <w:rFonts w:ascii="Times New Roman" w:hAnsi="Times New Roman" w:cs="Times New Roman"/>
          <w:sz w:val="28"/>
          <w:szCs w:val="28"/>
        </w:rPr>
        <w:t xml:space="preserve"> </w:t>
      </w:r>
      <w:r w:rsidR="00F142F4">
        <w:rPr>
          <w:rFonts w:ascii="Times New Roman" w:hAnsi="Times New Roman" w:cs="Times New Roman"/>
          <w:sz w:val="28"/>
          <w:szCs w:val="28"/>
        </w:rPr>
        <w:t>(тел. 8(47467)7-55-12)</w:t>
      </w:r>
      <w:r w:rsidR="00F142F4">
        <w:rPr>
          <w:rFonts w:ascii="Times New Roman" w:hAnsi="Times New Roman" w:cs="Times New Roman"/>
          <w:sz w:val="28"/>
          <w:szCs w:val="28"/>
        </w:rPr>
        <w:t>.</w:t>
      </w:r>
    </w:p>
    <w:sectPr w:rsidR="00253E54" w:rsidRPr="00F1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5175E"/>
    <w:multiLevelType w:val="hybridMultilevel"/>
    <w:tmpl w:val="8B94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87C"/>
    <w:multiLevelType w:val="multilevel"/>
    <w:tmpl w:val="AC8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E"/>
    <w:rsid w:val="00253E54"/>
    <w:rsid w:val="002C2784"/>
    <w:rsid w:val="00426276"/>
    <w:rsid w:val="00682A0C"/>
    <w:rsid w:val="00A45D84"/>
    <w:rsid w:val="00B64E54"/>
    <w:rsid w:val="00EF38FE"/>
    <w:rsid w:val="00F1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D4B1-9129-446C-8522-2FF51A06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8FE"/>
  </w:style>
  <w:style w:type="character" w:styleId="a4">
    <w:name w:val="Strong"/>
    <w:basedOn w:val="a0"/>
    <w:uiPriority w:val="22"/>
    <w:qFormat/>
    <w:rsid w:val="00EF38FE"/>
    <w:rPr>
      <w:b/>
      <w:bCs/>
    </w:rPr>
  </w:style>
  <w:style w:type="paragraph" w:styleId="a5">
    <w:name w:val="header"/>
    <w:basedOn w:val="a"/>
    <w:link w:val="a6"/>
    <w:uiPriority w:val="99"/>
    <w:rsid w:val="00EF38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F38F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5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-razviti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4</cp:revision>
  <dcterms:created xsi:type="dcterms:W3CDTF">2015-03-19T17:25:00Z</dcterms:created>
  <dcterms:modified xsi:type="dcterms:W3CDTF">2017-10-30T08:04:00Z</dcterms:modified>
</cp:coreProperties>
</file>